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814" w:rsidRDefault="00193981" w:rsidP="00193981">
      <w:pPr>
        <w:ind w:left="567" w:right="282" w:hanging="283"/>
        <w:jc w:val="center"/>
        <w:rPr>
          <w:rFonts w:ascii="Arial" w:hAnsi="Arial" w:cs="Arial"/>
          <w:b/>
          <w:sz w:val="16"/>
          <w:szCs w:val="16"/>
        </w:rPr>
      </w:pPr>
      <w:r>
        <w:rPr>
          <w:rFonts w:ascii="Arial" w:hAnsi="Arial" w:cs="Arial"/>
          <w:b/>
          <w:noProof/>
          <w:sz w:val="16"/>
          <w:szCs w:val="16"/>
        </w:rPr>
        <w:drawing>
          <wp:anchor distT="0" distB="0" distL="114300" distR="114300" simplePos="0" relativeHeight="251658240" behindDoc="0" locked="0" layoutInCell="1" allowOverlap="1">
            <wp:simplePos x="0" y="0"/>
            <wp:positionH relativeFrom="margin">
              <wp:align>center</wp:align>
            </wp:positionH>
            <wp:positionV relativeFrom="paragraph">
              <wp:posOffset>-638175</wp:posOffset>
            </wp:positionV>
            <wp:extent cx="1466850" cy="680622"/>
            <wp:effectExtent l="0" t="0" r="0" b="5715"/>
            <wp:wrapNone/>
            <wp:docPr id="1" name="Picture 1"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quality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680622"/>
                    </a:xfrm>
                    <a:prstGeom prst="rect">
                      <a:avLst/>
                    </a:prstGeom>
                  </pic:spPr>
                </pic:pic>
              </a:graphicData>
            </a:graphic>
            <wp14:sizeRelH relativeFrom="margin">
              <wp14:pctWidth>0</wp14:pctWidth>
            </wp14:sizeRelH>
            <wp14:sizeRelV relativeFrom="margin">
              <wp14:pctHeight>0</wp14:pctHeight>
            </wp14:sizeRelV>
          </wp:anchor>
        </w:drawing>
      </w:r>
    </w:p>
    <w:p w:rsidR="00296179" w:rsidRPr="00193981" w:rsidRDefault="00296179" w:rsidP="00E21814">
      <w:pPr>
        <w:ind w:left="567" w:right="282" w:hanging="283"/>
        <w:jc w:val="center"/>
        <w:rPr>
          <w:b/>
          <w:sz w:val="18"/>
        </w:rPr>
      </w:pPr>
      <w:proofErr w:type="spellStart"/>
      <w:r w:rsidRPr="00193981">
        <w:rPr>
          <w:b/>
          <w:sz w:val="18"/>
        </w:rPr>
        <w:t>Gwaza</w:t>
      </w:r>
      <w:proofErr w:type="spellEnd"/>
      <w:r w:rsidRPr="00193981">
        <w:rPr>
          <w:b/>
          <w:sz w:val="18"/>
        </w:rPr>
        <w:t xml:space="preserve"> Ltd, </w:t>
      </w:r>
      <w:r w:rsidR="00686E0D" w:rsidRPr="00193981">
        <w:rPr>
          <w:b/>
          <w:sz w:val="18"/>
        </w:rPr>
        <w:t xml:space="preserve">New House Farm, </w:t>
      </w:r>
      <w:proofErr w:type="spellStart"/>
      <w:r w:rsidR="00686E0D" w:rsidRPr="00193981">
        <w:rPr>
          <w:b/>
          <w:sz w:val="18"/>
        </w:rPr>
        <w:t>Sh</w:t>
      </w:r>
      <w:r w:rsidR="003768E9" w:rsidRPr="00193981">
        <w:rPr>
          <w:b/>
          <w:sz w:val="18"/>
        </w:rPr>
        <w:t>oothill</w:t>
      </w:r>
      <w:proofErr w:type="spellEnd"/>
      <w:r w:rsidR="003768E9" w:rsidRPr="00193981">
        <w:rPr>
          <w:b/>
          <w:sz w:val="18"/>
        </w:rPr>
        <w:t xml:space="preserve">, Shrewsbury, Shropshire, </w:t>
      </w:r>
      <w:r w:rsidR="00686E0D" w:rsidRPr="00193981">
        <w:rPr>
          <w:b/>
          <w:sz w:val="18"/>
        </w:rPr>
        <w:t>SY5 9NR</w:t>
      </w:r>
      <w:r w:rsidRPr="00193981">
        <w:rPr>
          <w:b/>
          <w:sz w:val="18"/>
        </w:rPr>
        <w:t>, UK.</w:t>
      </w:r>
    </w:p>
    <w:p w:rsidR="00296179" w:rsidRPr="00193981" w:rsidRDefault="006C2392" w:rsidP="00366450">
      <w:pPr>
        <w:pStyle w:val="Heading1"/>
        <w:jc w:val="center"/>
        <w:rPr>
          <w:sz w:val="18"/>
        </w:rPr>
      </w:pPr>
      <w:r w:rsidRPr="00193981">
        <w:rPr>
          <w:sz w:val="18"/>
        </w:rPr>
        <w:t xml:space="preserve">  </w:t>
      </w:r>
      <w:r w:rsidRPr="00193981">
        <w:rPr>
          <w:sz w:val="18"/>
        </w:rPr>
        <w:tab/>
      </w:r>
      <w:r w:rsidRPr="00193981">
        <w:rPr>
          <w:sz w:val="18"/>
        </w:rPr>
        <w:tab/>
      </w:r>
      <w:r w:rsidRPr="00193981">
        <w:rPr>
          <w:sz w:val="18"/>
        </w:rPr>
        <w:tab/>
        <w:t>T</w:t>
      </w:r>
      <w:r w:rsidR="00686E0D" w:rsidRPr="00193981">
        <w:rPr>
          <w:sz w:val="18"/>
        </w:rPr>
        <w:t>el: 44 (0)1743 850 761</w:t>
      </w:r>
      <w:r w:rsidR="00686E0D" w:rsidRPr="00193981">
        <w:rPr>
          <w:sz w:val="18"/>
        </w:rPr>
        <w:tab/>
        <w:t>Fax: 44 (0)1743 850 601</w:t>
      </w:r>
      <w:r w:rsidR="00296179" w:rsidRPr="00193981">
        <w:rPr>
          <w:sz w:val="18"/>
        </w:rPr>
        <w:t xml:space="preserve"> </w:t>
      </w:r>
      <w:r w:rsidR="00193981" w:rsidRPr="00193981">
        <w:rPr>
          <w:sz w:val="18"/>
        </w:rPr>
        <w:t xml:space="preserve">     </w:t>
      </w:r>
      <w:r w:rsidRPr="00193981">
        <w:rPr>
          <w:b w:val="0"/>
          <w:sz w:val="14"/>
          <w:szCs w:val="16"/>
        </w:rPr>
        <w:t xml:space="preserve">version </w:t>
      </w:r>
      <w:r w:rsidR="008E0925">
        <w:rPr>
          <w:b w:val="0"/>
          <w:sz w:val="14"/>
          <w:szCs w:val="16"/>
        </w:rPr>
        <w:t>6</w:t>
      </w:r>
      <w:r w:rsidR="00763D24" w:rsidRPr="00193981">
        <w:rPr>
          <w:b w:val="0"/>
          <w:sz w:val="14"/>
          <w:szCs w:val="16"/>
        </w:rPr>
        <w:t>-</w:t>
      </w:r>
      <w:r w:rsidRPr="00193981">
        <w:rPr>
          <w:b w:val="0"/>
          <w:sz w:val="14"/>
          <w:szCs w:val="16"/>
        </w:rPr>
        <w:t xml:space="preserve"> </w:t>
      </w:r>
      <w:r w:rsidR="00193981" w:rsidRPr="00193981">
        <w:rPr>
          <w:b w:val="0"/>
          <w:sz w:val="14"/>
          <w:szCs w:val="16"/>
        </w:rPr>
        <w:t>11.04</w:t>
      </w:r>
      <w:r w:rsidR="00E21814" w:rsidRPr="00193981">
        <w:rPr>
          <w:b w:val="0"/>
          <w:sz w:val="14"/>
          <w:szCs w:val="16"/>
        </w:rPr>
        <w:t>.1</w:t>
      </w:r>
      <w:r w:rsidR="00193981" w:rsidRPr="00193981">
        <w:rPr>
          <w:b w:val="0"/>
          <w:sz w:val="14"/>
          <w:szCs w:val="16"/>
        </w:rPr>
        <w:t>8</w:t>
      </w:r>
      <w:r w:rsidR="00296179" w:rsidRPr="00193981">
        <w:rPr>
          <w:sz w:val="18"/>
        </w:rPr>
        <w:t xml:space="preserve">  </w:t>
      </w:r>
    </w:p>
    <w:p w:rsidR="00581A0B" w:rsidRDefault="00581A0B">
      <w:pPr>
        <w:pStyle w:val="Header"/>
        <w:tabs>
          <w:tab w:val="clear" w:pos="4153"/>
          <w:tab w:val="clear" w:pos="8306"/>
        </w:tabs>
      </w:pPr>
      <w:r>
        <w:t xml:space="preserve">                                        CREDIT APPLICATION FORM    </w:t>
      </w:r>
    </w:p>
    <w:p w:rsidR="000755A5" w:rsidRDefault="000755A5"/>
    <w:p w:rsidR="00581A0B" w:rsidRDefault="00581A0B">
      <w:pPr>
        <w:rPr>
          <w:sz w:val="20"/>
        </w:rPr>
      </w:pPr>
      <w:r>
        <w:rPr>
          <w:sz w:val="20"/>
        </w:rPr>
        <w:t>Full Title………………………………………………    Trading As…………………………………….</w:t>
      </w:r>
    </w:p>
    <w:p w:rsidR="00581A0B" w:rsidRDefault="00581A0B">
      <w:r>
        <w:rPr>
          <w:sz w:val="20"/>
        </w:rPr>
        <w:t>Reg Office Address……………………………………   Trading Address</w:t>
      </w:r>
      <w:r>
        <w:t>…………………………</w:t>
      </w:r>
    </w:p>
    <w:p w:rsidR="00581A0B" w:rsidRDefault="00581A0B">
      <w:r>
        <w:t>……………………………………………….   ………………………………………</w:t>
      </w:r>
    </w:p>
    <w:p w:rsidR="00581A0B" w:rsidRDefault="00581A0B">
      <w:r>
        <w:t>……………………………………………….   ……………………………………….</w:t>
      </w:r>
    </w:p>
    <w:p w:rsidR="00581A0B" w:rsidRDefault="00581A0B">
      <w:r>
        <w:t>……………………………………………….   ……………………………………….</w:t>
      </w:r>
    </w:p>
    <w:p w:rsidR="00581A0B" w:rsidRDefault="00581A0B">
      <w:pPr>
        <w:rPr>
          <w:sz w:val="20"/>
        </w:rPr>
      </w:pPr>
      <w:r>
        <w:rPr>
          <w:sz w:val="20"/>
        </w:rPr>
        <w:t>Post Code………………………………………………  Post Code……………………………………..</w:t>
      </w:r>
    </w:p>
    <w:p w:rsidR="00581A0B" w:rsidRDefault="00581A0B">
      <w:pPr>
        <w:rPr>
          <w:sz w:val="20"/>
        </w:rPr>
      </w:pPr>
      <w:r>
        <w:rPr>
          <w:sz w:val="20"/>
        </w:rPr>
        <w:t>Company Reg No ……………………………………..  Accounts Contact Name……………………….</w:t>
      </w:r>
    </w:p>
    <w:p w:rsidR="00581A0B" w:rsidRDefault="00581A0B">
      <w:pPr>
        <w:rPr>
          <w:sz w:val="20"/>
        </w:rPr>
      </w:pPr>
      <w:r>
        <w:rPr>
          <w:sz w:val="20"/>
        </w:rPr>
        <w:t>Vat Reg No ……………………………………………  Nature of Business…………………………….</w:t>
      </w:r>
    </w:p>
    <w:p w:rsidR="00581A0B" w:rsidRDefault="00581A0B">
      <w:pPr>
        <w:rPr>
          <w:sz w:val="20"/>
        </w:rPr>
      </w:pPr>
      <w:r>
        <w:rPr>
          <w:sz w:val="20"/>
        </w:rPr>
        <w:t>Tel No………………………………………………….  Credit Limited Required ……………………...</w:t>
      </w:r>
    </w:p>
    <w:p w:rsidR="00581A0B" w:rsidRDefault="00581A0B">
      <w:pPr>
        <w:rPr>
          <w:sz w:val="20"/>
        </w:rPr>
      </w:pPr>
      <w:r>
        <w:rPr>
          <w:sz w:val="20"/>
        </w:rPr>
        <w:t xml:space="preserve">Fax No …………………………………………………  </w:t>
      </w:r>
      <w:r w:rsidR="008B5D47">
        <w:rPr>
          <w:sz w:val="20"/>
        </w:rPr>
        <w:t>How Long Established……………………….</w:t>
      </w:r>
    </w:p>
    <w:p w:rsidR="00E708B4" w:rsidRDefault="00E708B4">
      <w:pPr>
        <w:rPr>
          <w:sz w:val="20"/>
        </w:rPr>
      </w:pPr>
      <w:r>
        <w:rPr>
          <w:sz w:val="20"/>
        </w:rPr>
        <w:t xml:space="preserve">Buyers Contact Name………………………………….  Buyers </w:t>
      </w:r>
      <w:smartTag w:uri="urn:schemas-microsoft-com:office:smarttags" w:element="place">
        <w:r>
          <w:rPr>
            <w:sz w:val="20"/>
          </w:rPr>
          <w:t>Mobile</w:t>
        </w:r>
      </w:smartTag>
      <w:r>
        <w:rPr>
          <w:sz w:val="20"/>
        </w:rPr>
        <w:t xml:space="preserve"> No……………………………</w:t>
      </w:r>
    </w:p>
    <w:p w:rsidR="00581A0B" w:rsidRDefault="00E708B4">
      <w:pPr>
        <w:rPr>
          <w:sz w:val="20"/>
        </w:rPr>
      </w:pPr>
      <w:r>
        <w:rPr>
          <w:sz w:val="20"/>
        </w:rPr>
        <w:t>Email Address…………………………………………………………………………………………….</w:t>
      </w:r>
    </w:p>
    <w:p w:rsidR="00E708B4" w:rsidRDefault="00E21814">
      <w:pPr>
        <w:rPr>
          <w:sz w:val="20"/>
        </w:rPr>
      </w:pPr>
      <w:r>
        <w:rPr>
          <w:sz w:val="20"/>
        </w:rPr>
        <w:t xml:space="preserve">Preferred Web shop Password . . . . . . . . . . . . . . . . . . . . . . . . . . . . . . . . . . . . . . . . . . . . . . . . . . . . . . . . . . </w:t>
      </w:r>
    </w:p>
    <w:p w:rsidR="00E21814" w:rsidRDefault="00E21814">
      <w:pPr>
        <w:rPr>
          <w:sz w:val="20"/>
        </w:rPr>
      </w:pPr>
    </w:p>
    <w:p w:rsidR="00581A0B" w:rsidRDefault="00581A0B" w:rsidP="00E708B4">
      <w:pPr>
        <w:pStyle w:val="Heading1"/>
      </w:pPr>
      <w:r>
        <w:t>Trade References</w:t>
      </w:r>
    </w:p>
    <w:p w:rsidR="00581A0B" w:rsidRDefault="00E21814">
      <w:pPr>
        <w:rPr>
          <w:sz w:val="20"/>
        </w:rPr>
      </w:pPr>
      <w:r>
        <w:rPr>
          <w:sz w:val="20"/>
        </w:rPr>
        <w:t>Name …</w:t>
      </w:r>
      <w:r w:rsidR="00581A0B">
        <w:rPr>
          <w:sz w:val="20"/>
        </w:rPr>
        <w:t>………………………………………………   Name…………………………………………..</w:t>
      </w:r>
    </w:p>
    <w:p w:rsidR="00581A0B" w:rsidRDefault="00581A0B">
      <w:pPr>
        <w:rPr>
          <w:sz w:val="20"/>
        </w:rPr>
      </w:pPr>
      <w:r>
        <w:rPr>
          <w:sz w:val="20"/>
        </w:rPr>
        <w:t>Address………………………………………………..  Address………………………………………...</w:t>
      </w:r>
    </w:p>
    <w:p w:rsidR="00581A0B" w:rsidRDefault="00581A0B">
      <w:pPr>
        <w:rPr>
          <w:sz w:val="20"/>
        </w:rPr>
      </w:pPr>
      <w:r>
        <w:rPr>
          <w:sz w:val="20"/>
        </w:rPr>
        <w:t>………………………………………………………...  …………………………………………………</w:t>
      </w:r>
    </w:p>
    <w:p w:rsidR="00581A0B" w:rsidRDefault="00581A0B">
      <w:pPr>
        <w:rPr>
          <w:sz w:val="20"/>
        </w:rPr>
      </w:pPr>
      <w:r>
        <w:rPr>
          <w:sz w:val="20"/>
        </w:rPr>
        <w:t>………………………………………………………...  …………………………………………………</w:t>
      </w:r>
    </w:p>
    <w:p w:rsidR="00581A0B" w:rsidRDefault="00581A0B">
      <w:pPr>
        <w:rPr>
          <w:sz w:val="20"/>
        </w:rPr>
      </w:pPr>
      <w:r>
        <w:rPr>
          <w:sz w:val="20"/>
        </w:rPr>
        <w:t>Post Code……………………………………………..   Post Code………………………………………</w:t>
      </w:r>
    </w:p>
    <w:p w:rsidR="00581A0B" w:rsidRDefault="00581A0B">
      <w:pPr>
        <w:rPr>
          <w:sz w:val="20"/>
        </w:rPr>
      </w:pPr>
      <w:r>
        <w:rPr>
          <w:sz w:val="20"/>
        </w:rPr>
        <w:t>Tel no…………………………………………………   Tel No………………………………………….</w:t>
      </w:r>
    </w:p>
    <w:p w:rsidR="00581A0B" w:rsidRDefault="00581A0B">
      <w:pPr>
        <w:rPr>
          <w:sz w:val="20"/>
        </w:rPr>
      </w:pPr>
      <w:r>
        <w:rPr>
          <w:sz w:val="20"/>
        </w:rPr>
        <w:t>Fax No………………………………………………..   Fax No………………………………………….</w:t>
      </w:r>
    </w:p>
    <w:p w:rsidR="00581A0B" w:rsidRDefault="00581A0B">
      <w:pPr>
        <w:pStyle w:val="Heading1"/>
      </w:pPr>
    </w:p>
    <w:p w:rsidR="00581A0B" w:rsidRDefault="00581A0B" w:rsidP="00763D24">
      <w:pPr>
        <w:pStyle w:val="Heading1"/>
      </w:pPr>
      <w:r>
        <w:t>Directors Information</w:t>
      </w:r>
    </w:p>
    <w:p w:rsidR="00581A0B" w:rsidRDefault="00581A0B">
      <w:pPr>
        <w:rPr>
          <w:sz w:val="20"/>
        </w:rPr>
      </w:pPr>
      <w:r>
        <w:rPr>
          <w:sz w:val="20"/>
        </w:rPr>
        <w:t>Name………………………………………………….  Name……………………………………………</w:t>
      </w:r>
    </w:p>
    <w:p w:rsidR="00581A0B" w:rsidRDefault="00581A0B">
      <w:pPr>
        <w:rPr>
          <w:sz w:val="20"/>
        </w:rPr>
      </w:pPr>
      <w:r>
        <w:rPr>
          <w:sz w:val="20"/>
        </w:rPr>
        <w:t>Address……………………………………………….  Address…………………………………………</w:t>
      </w:r>
    </w:p>
    <w:p w:rsidR="00581A0B" w:rsidRDefault="00581A0B">
      <w:pPr>
        <w:rPr>
          <w:sz w:val="20"/>
        </w:rPr>
      </w:pPr>
      <w:r>
        <w:rPr>
          <w:sz w:val="20"/>
        </w:rPr>
        <w:t>………………………………………………………..  …………………………………………………..</w:t>
      </w:r>
    </w:p>
    <w:p w:rsidR="00581A0B" w:rsidRDefault="00581A0B">
      <w:pPr>
        <w:rPr>
          <w:sz w:val="20"/>
        </w:rPr>
      </w:pPr>
      <w:r>
        <w:rPr>
          <w:sz w:val="20"/>
        </w:rPr>
        <w:t>………………………………………………………..  …………………………………………………..</w:t>
      </w:r>
    </w:p>
    <w:p w:rsidR="00581A0B" w:rsidRDefault="00581A0B">
      <w:pPr>
        <w:rPr>
          <w:sz w:val="20"/>
        </w:rPr>
      </w:pPr>
      <w:r>
        <w:rPr>
          <w:sz w:val="20"/>
        </w:rPr>
        <w:t>Post Code ……………………………………………  Post Code………………………………………..</w:t>
      </w:r>
    </w:p>
    <w:p w:rsidR="00581A0B" w:rsidRDefault="00581A0B">
      <w:pPr>
        <w:rPr>
          <w:sz w:val="20"/>
        </w:rPr>
      </w:pPr>
    </w:p>
    <w:p w:rsidR="00581A0B" w:rsidRDefault="00581A0B" w:rsidP="00763D24">
      <w:pPr>
        <w:pStyle w:val="Heading1"/>
        <w:rPr>
          <w:b w:val="0"/>
        </w:rPr>
      </w:pPr>
      <w:r>
        <w:t>Bank Details</w:t>
      </w:r>
    </w:p>
    <w:p w:rsidR="00581A0B" w:rsidRDefault="00581A0B">
      <w:pPr>
        <w:rPr>
          <w:sz w:val="20"/>
        </w:rPr>
      </w:pPr>
      <w:r>
        <w:rPr>
          <w:sz w:val="20"/>
        </w:rPr>
        <w:t>Name………………………………………………………………………………………………………</w:t>
      </w:r>
    </w:p>
    <w:p w:rsidR="00581A0B" w:rsidRDefault="00581A0B">
      <w:pPr>
        <w:rPr>
          <w:sz w:val="20"/>
        </w:rPr>
      </w:pPr>
      <w:r>
        <w:rPr>
          <w:sz w:val="20"/>
        </w:rPr>
        <w:t>Address…………………………………………………………………………………………………….</w:t>
      </w:r>
    </w:p>
    <w:p w:rsidR="00581A0B" w:rsidRDefault="00581A0B">
      <w:pPr>
        <w:rPr>
          <w:sz w:val="20"/>
        </w:rPr>
      </w:pPr>
      <w:r>
        <w:rPr>
          <w:sz w:val="20"/>
        </w:rPr>
        <w:t>Post Code……………………………………………. Tel No……………………………………………</w:t>
      </w:r>
    </w:p>
    <w:p w:rsidR="00193981" w:rsidRDefault="00193981">
      <w:pPr>
        <w:rPr>
          <w:sz w:val="20"/>
        </w:rPr>
      </w:pPr>
    </w:p>
    <w:p w:rsidR="00581A0B" w:rsidRPr="00193981" w:rsidRDefault="00581A0B" w:rsidP="00193981">
      <w:pPr>
        <w:pStyle w:val="Heading1"/>
        <w:jc w:val="center"/>
        <w:rPr>
          <w:b w:val="0"/>
          <w:u w:val="single"/>
        </w:rPr>
      </w:pPr>
      <w:r w:rsidRPr="00193981">
        <w:rPr>
          <w:u w:val="single"/>
        </w:rPr>
        <w:t>Credit Terms</w:t>
      </w:r>
    </w:p>
    <w:p w:rsidR="00581A0B" w:rsidRDefault="00581A0B" w:rsidP="00193981">
      <w:pPr>
        <w:pStyle w:val="BodyText"/>
        <w:jc w:val="center"/>
      </w:pPr>
      <w:r>
        <w:t xml:space="preserve">I/We agree to pay all invoices within 30 days from the end of the month in which the goods are invoiced. Any variation from this will result in credit facilities being withdrawn without notice and all sums outstanding will become immediately payable. Title of the goods does not pass until payment in full has been received by </w:t>
      </w:r>
      <w:r w:rsidR="00E21814">
        <w:t>G</w:t>
      </w:r>
      <w:r w:rsidR="0062712A">
        <w:t>WAZA</w:t>
      </w:r>
      <w:r>
        <w:t xml:space="preserve"> Ltd.</w:t>
      </w:r>
    </w:p>
    <w:p w:rsidR="00581A0B" w:rsidRPr="00193981" w:rsidRDefault="00581A0B" w:rsidP="00193981">
      <w:pPr>
        <w:pStyle w:val="Heading1"/>
        <w:jc w:val="center"/>
        <w:rPr>
          <w:u w:val="single"/>
        </w:rPr>
      </w:pPr>
      <w:r w:rsidRPr="00193981">
        <w:rPr>
          <w:u w:val="single"/>
        </w:rPr>
        <w:t>Declaration</w:t>
      </w:r>
    </w:p>
    <w:p w:rsidR="00581A0B" w:rsidRDefault="00581A0B" w:rsidP="00193981">
      <w:pPr>
        <w:pStyle w:val="BodyText"/>
        <w:jc w:val="center"/>
      </w:pPr>
      <w:r>
        <w:t xml:space="preserve">I/We certify the above information as being correct and agree to the </w:t>
      </w:r>
      <w:r w:rsidR="00763D24">
        <w:t>terms &amp; conditions of sale (</w:t>
      </w:r>
      <w:r w:rsidR="00366450">
        <w:t>appended</w:t>
      </w:r>
      <w:r w:rsidR="00763D24">
        <w:t>)</w:t>
      </w:r>
      <w:r w:rsidR="00366450">
        <w:t xml:space="preserve"> and read and understood the Privacy Policy (appended).</w:t>
      </w:r>
      <w:r>
        <w:t xml:space="preserve"> </w:t>
      </w:r>
      <w:r w:rsidR="00366450">
        <w:br/>
      </w:r>
      <w:r>
        <w:t>We authorise you to take up bank &amp; trade references.</w:t>
      </w:r>
    </w:p>
    <w:p w:rsidR="00581A0B" w:rsidRPr="00193981" w:rsidRDefault="00581A0B" w:rsidP="00193981">
      <w:pPr>
        <w:pStyle w:val="Heading1"/>
        <w:jc w:val="center"/>
        <w:rPr>
          <w:u w:val="single"/>
        </w:rPr>
      </w:pPr>
      <w:r w:rsidRPr="00193981">
        <w:rPr>
          <w:u w:val="single"/>
        </w:rPr>
        <w:t>Bank Reference</w:t>
      </w:r>
    </w:p>
    <w:p w:rsidR="00193981" w:rsidRDefault="00581A0B" w:rsidP="00193981">
      <w:pPr>
        <w:pStyle w:val="BodyText"/>
        <w:jc w:val="center"/>
      </w:pPr>
      <w:r>
        <w:t xml:space="preserve">I/We authorise </w:t>
      </w:r>
      <w:r w:rsidR="00E21814">
        <w:t>G</w:t>
      </w:r>
      <w:r w:rsidR="0062712A">
        <w:t>WAZA</w:t>
      </w:r>
      <w:r w:rsidR="00E21814">
        <w:t xml:space="preserve"> </w:t>
      </w:r>
      <w:r>
        <w:t>Ltd to be supplied with credit reference information by our banker, as indicated above.</w:t>
      </w:r>
    </w:p>
    <w:p w:rsidR="00193981" w:rsidRPr="00193981" w:rsidRDefault="00193981" w:rsidP="00193981">
      <w:pPr>
        <w:pStyle w:val="Heading1"/>
        <w:jc w:val="center"/>
        <w:rPr>
          <w:b w:val="0"/>
        </w:rPr>
      </w:pPr>
      <w:r>
        <w:rPr>
          <w:u w:val="single"/>
        </w:rPr>
        <w:t>Marketing</w:t>
      </w:r>
      <w:r>
        <w:rPr>
          <w:u w:val="single"/>
        </w:rPr>
        <w:br/>
      </w:r>
      <w:r>
        <w:rPr>
          <w:b w:val="0"/>
        </w:rPr>
        <w:t xml:space="preserve">I </w:t>
      </w:r>
      <w:r w:rsidR="00E56541">
        <w:rPr>
          <w:b w:val="0"/>
        </w:rPr>
        <w:t>would like</w:t>
      </w:r>
      <w:r>
        <w:rPr>
          <w:b w:val="0"/>
        </w:rPr>
        <w:t xml:space="preserve"> GWAZA Ltd. to email the ‘Buyer Email’ address with </w:t>
      </w:r>
      <w:r>
        <w:rPr>
          <w:b w:val="0"/>
        </w:rPr>
        <w:br/>
        <w:t>relevant special offers &amp; newsletters</w:t>
      </w:r>
      <w:r w:rsidRPr="0062712A">
        <w:rPr>
          <w:b w:val="0"/>
        </w:rPr>
        <w:t>.</w:t>
      </w:r>
      <w:r w:rsidR="0062712A" w:rsidRPr="0062712A">
        <w:rPr>
          <w:b w:val="0"/>
        </w:rPr>
        <w:t xml:space="preserve">    </w:t>
      </w:r>
      <w:r w:rsidR="0062712A" w:rsidRPr="0062712A">
        <w:rPr>
          <w:rFonts w:cs="Calibri"/>
          <w:b w:val="0"/>
        </w:rPr>
        <w:t>⃝</w:t>
      </w:r>
      <w:r w:rsidRPr="0062712A">
        <w:rPr>
          <w:sz w:val="24"/>
        </w:rPr>
        <w:t xml:space="preserve">YES   </w:t>
      </w:r>
      <w:r w:rsidR="00E56541" w:rsidRPr="0062712A">
        <w:rPr>
          <w:sz w:val="24"/>
        </w:rPr>
        <w:t xml:space="preserve">  </w:t>
      </w:r>
      <w:r w:rsidRPr="0062712A">
        <w:rPr>
          <w:sz w:val="24"/>
        </w:rPr>
        <w:t xml:space="preserve">    </w:t>
      </w:r>
      <w:r w:rsidR="00692150" w:rsidRPr="0062712A">
        <w:rPr>
          <w:sz w:val="24"/>
        </w:rPr>
        <w:t xml:space="preserve"> </w:t>
      </w:r>
      <w:r w:rsidR="0062712A" w:rsidRPr="0062712A">
        <w:rPr>
          <w:b w:val="0"/>
        </w:rPr>
        <w:t xml:space="preserve"> </w:t>
      </w:r>
      <w:r w:rsidR="0062712A" w:rsidRPr="0062712A">
        <w:rPr>
          <w:rFonts w:cs="Calibri"/>
          <w:b w:val="0"/>
        </w:rPr>
        <w:t>⃝</w:t>
      </w:r>
      <w:r w:rsidR="00692150" w:rsidRPr="0062712A">
        <w:rPr>
          <w:sz w:val="24"/>
        </w:rPr>
        <w:t xml:space="preserve"> </w:t>
      </w:r>
      <w:r w:rsidRPr="0062712A">
        <w:rPr>
          <w:sz w:val="24"/>
        </w:rPr>
        <w:t>NO</w:t>
      </w:r>
      <w:r w:rsidR="00427B4D" w:rsidRPr="0062712A">
        <w:rPr>
          <w:sz w:val="24"/>
        </w:rPr>
        <w:t xml:space="preserve"> </w:t>
      </w:r>
      <w:r w:rsidR="00427B4D" w:rsidRPr="00E56541">
        <w:rPr>
          <w:b w:val="0"/>
          <w:sz w:val="24"/>
        </w:rPr>
        <w:t xml:space="preserve"> </w:t>
      </w:r>
      <w:r w:rsidR="00E56541" w:rsidRPr="00E56541">
        <w:rPr>
          <w:b w:val="0"/>
          <w:sz w:val="24"/>
        </w:rPr>
        <w:t xml:space="preserve">    </w:t>
      </w:r>
      <w:r w:rsidR="00E56541">
        <w:rPr>
          <w:b w:val="0"/>
          <w:sz w:val="24"/>
        </w:rPr>
        <w:t xml:space="preserve">  </w:t>
      </w:r>
      <w:proofErr w:type="gramStart"/>
      <w:r w:rsidR="00E56541">
        <w:rPr>
          <w:b w:val="0"/>
          <w:sz w:val="24"/>
        </w:rPr>
        <w:t xml:space="preserve">   </w:t>
      </w:r>
      <w:r w:rsidR="00427B4D">
        <w:rPr>
          <w:b w:val="0"/>
          <w:u w:val="single"/>
        </w:rPr>
        <w:t>(</w:t>
      </w:r>
      <w:proofErr w:type="gramEnd"/>
      <w:r w:rsidR="00427B4D">
        <w:rPr>
          <w:b w:val="0"/>
          <w:u w:val="single"/>
        </w:rPr>
        <w:t xml:space="preserve">Please </w:t>
      </w:r>
      <w:r w:rsidR="0062712A">
        <w:rPr>
          <w:b w:val="0"/>
          <w:u w:val="single"/>
        </w:rPr>
        <w:t>tick</w:t>
      </w:r>
      <w:r w:rsidR="00427B4D">
        <w:rPr>
          <w:b w:val="0"/>
          <w:u w:val="single"/>
        </w:rPr>
        <w:t xml:space="preserve"> selection)</w:t>
      </w:r>
      <w:r>
        <w:rPr>
          <w:u w:val="single"/>
        </w:rPr>
        <w:br/>
      </w:r>
      <w:r w:rsidR="003048BF">
        <w:rPr>
          <w:b w:val="0"/>
        </w:rPr>
        <w:t xml:space="preserve">You can opt out of Marketing consent at any time. </w:t>
      </w:r>
      <w:r>
        <w:rPr>
          <w:b w:val="0"/>
        </w:rPr>
        <w:t xml:space="preserve">(Privacy Policy </w:t>
      </w:r>
      <w:r w:rsidR="003048BF">
        <w:rPr>
          <w:b w:val="0"/>
        </w:rPr>
        <w:t>appen</w:t>
      </w:r>
      <w:r w:rsidR="0062712A">
        <w:rPr>
          <w:b w:val="0"/>
        </w:rPr>
        <w:t>d</w:t>
      </w:r>
      <w:r w:rsidR="003048BF">
        <w:rPr>
          <w:b w:val="0"/>
        </w:rPr>
        <w:t>ed to document</w:t>
      </w:r>
      <w:r>
        <w:rPr>
          <w:b w:val="0"/>
        </w:rPr>
        <w:t>)</w:t>
      </w:r>
      <w:r w:rsidR="003048BF">
        <w:rPr>
          <w:b w:val="0"/>
        </w:rPr>
        <w:t xml:space="preserve"> </w:t>
      </w:r>
      <w:r>
        <w:rPr>
          <w:b w:val="0"/>
        </w:rPr>
        <w:br/>
      </w:r>
    </w:p>
    <w:p w:rsidR="00646EEB" w:rsidRDefault="00646EEB" w:rsidP="00193981">
      <w:pPr>
        <w:pStyle w:val="BodyText"/>
        <w:jc w:val="center"/>
      </w:pPr>
    </w:p>
    <w:p w:rsidR="00581A0B" w:rsidRDefault="00581A0B" w:rsidP="00193981">
      <w:pPr>
        <w:pStyle w:val="BodyText"/>
        <w:jc w:val="center"/>
        <w:rPr>
          <w:b/>
        </w:rPr>
      </w:pPr>
      <w:r>
        <w:rPr>
          <w:b/>
        </w:rPr>
        <w:t>AUTHORISED SIGNATURE………………………………  PRINT NAME……………………</w:t>
      </w:r>
      <w:proofErr w:type="gramStart"/>
      <w:r>
        <w:rPr>
          <w:b/>
        </w:rPr>
        <w:t>…..</w:t>
      </w:r>
      <w:proofErr w:type="gramEnd"/>
    </w:p>
    <w:p w:rsidR="00193981" w:rsidRDefault="00686E0D" w:rsidP="00193981">
      <w:pPr>
        <w:pStyle w:val="BodyText"/>
        <w:jc w:val="center"/>
      </w:pPr>
      <w:r>
        <w:t>Please return</w:t>
      </w:r>
      <w:r w:rsidR="004558BE">
        <w:t xml:space="preserve"> </w:t>
      </w:r>
      <w:r w:rsidR="004558BE" w:rsidRPr="004558BE">
        <w:rPr>
          <w:u w:val="single"/>
        </w:rPr>
        <w:t>this page only</w:t>
      </w:r>
      <w:r w:rsidRPr="004558BE">
        <w:rPr>
          <w:u w:val="single"/>
        </w:rPr>
        <w:t xml:space="preserve"> </w:t>
      </w:r>
      <w:r>
        <w:t xml:space="preserve">to </w:t>
      </w:r>
      <w:r w:rsidR="00581A0B">
        <w:t xml:space="preserve">Credit Control, at </w:t>
      </w:r>
      <w:proofErr w:type="spellStart"/>
      <w:r w:rsidR="00E21814">
        <w:t>Gwaza</w:t>
      </w:r>
      <w:proofErr w:type="spellEnd"/>
      <w:r w:rsidR="00581A0B">
        <w:t xml:space="preserve"> Ltd</w:t>
      </w:r>
      <w:r w:rsidR="00763D24">
        <w:t xml:space="preserve">. or </w:t>
      </w:r>
      <w:hyperlink r:id="rId8" w:history="1">
        <w:r w:rsidR="00987946" w:rsidRPr="002F7DBC">
          <w:rPr>
            <w:rStyle w:val="Hyperlink"/>
          </w:rPr>
          <w:t>clair@gwaza.co.uk</w:t>
        </w:r>
      </w:hyperlink>
    </w:p>
    <w:p w:rsidR="003048BF" w:rsidRPr="00630A6F" w:rsidRDefault="003048BF" w:rsidP="003048BF">
      <w:pPr>
        <w:shd w:val="clear" w:color="auto" w:fill="337AB7"/>
        <w:jc w:val="center"/>
        <w:rPr>
          <w:rFonts w:ascii="Arial" w:hAnsi="Arial" w:cs="Arial"/>
          <w:color w:val="FFFFFF"/>
          <w:sz w:val="20"/>
          <w:lang w:eastAsia="en-GB"/>
        </w:rPr>
      </w:pPr>
      <w:r w:rsidRPr="00630A6F">
        <w:rPr>
          <w:rFonts w:ascii="Arial" w:hAnsi="Arial" w:cs="Arial"/>
          <w:color w:val="FFFFFF"/>
          <w:sz w:val="20"/>
          <w:lang w:eastAsia="en-GB"/>
        </w:rPr>
        <w:lastRenderedPageBreak/>
        <w:t>Privacy, On-Line Safety and Security Policy</w:t>
      </w:r>
    </w:p>
    <w:p w:rsidR="003048BF" w:rsidRPr="00630A6F" w:rsidRDefault="003048BF" w:rsidP="003048BF">
      <w:pPr>
        <w:spacing w:after="150"/>
        <w:jc w:val="center"/>
        <w:rPr>
          <w:rFonts w:ascii="Arial" w:hAnsi="Arial" w:cs="Arial"/>
          <w:color w:val="333333"/>
          <w:sz w:val="20"/>
          <w:lang w:eastAsia="en-GB"/>
        </w:rPr>
      </w:pPr>
      <w:r w:rsidRPr="00CC2467">
        <w:rPr>
          <w:rFonts w:ascii="Arial" w:hAnsi="Arial" w:cs="Arial"/>
          <w:color w:val="333333"/>
          <w:sz w:val="20"/>
          <w:lang w:eastAsia="en-GB"/>
        </w:rPr>
        <w:t>GWAZA LTD</w:t>
      </w:r>
      <w:r w:rsidRPr="00630A6F">
        <w:rPr>
          <w:rFonts w:ascii="Arial" w:hAnsi="Arial" w:cs="Arial"/>
          <w:color w:val="333333"/>
          <w:sz w:val="20"/>
          <w:lang w:eastAsia="en-GB"/>
        </w:rPr>
        <w:t xml:space="preserve"> is committed to protecting on-line privacy whilst ensuring the best experience as you conduct business with us</w:t>
      </w:r>
    </w:p>
    <w:p w:rsidR="003048BF" w:rsidRPr="00CC2467" w:rsidRDefault="003048BF" w:rsidP="003048BF">
      <w:pPr>
        <w:rPr>
          <w:rFonts w:ascii="Arial" w:hAnsi="Arial" w:cs="Arial"/>
          <w:b/>
          <w:bCs/>
          <w:color w:val="333333"/>
          <w:sz w:val="20"/>
          <w:lang w:eastAsia="en-GB"/>
        </w:rPr>
      </w:pPr>
      <w:r w:rsidRPr="00CC2467">
        <w:rPr>
          <w:rFonts w:ascii="Arial" w:hAnsi="Arial" w:cs="Arial"/>
          <w:b/>
          <w:bCs/>
          <w:color w:val="333333"/>
          <w:sz w:val="20"/>
          <w:lang w:eastAsia="en-GB"/>
        </w:rPr>
        <w:t>Introduction</w:t>
      </w:r>
    </w:p>
    <w:p w:rsidR="003048BF" w:rsidRDefault="003048BF" w:rsidP="003048BF">
      <w:pPr>
        <w:rPr>
          <w:rFonts w:ascii="Arial" w:hAnsi="Arial" w:cs="Arial"/>
          <w:color w:val="333333"/>
          <w:sz w:val="20"/>
          <w:lang w:eastAsia="en-GB"/>
        </w:rPr>
      </w:pPr>
      <w:r w:rsidRPr="00CC2467">
        <w:rPr>
          <w:rFonts w:ascii="Arial" w:hAnsi="Arial" w:cs="Arial"/>
          <w:bCs/>
          <w:color w:val="333333"/>
          <w:sz w:val="20"/>
          <w:lang w:eastAsia="en-GB"/>
        </w:rPr>
        <w:t>GWAZA LTD. Respects your privacy and is committed to protecting your personal data. This privacy policy will inform you as to how we look after your personal data when you visit our website and inform you of your privacy rights and how the law protects you. Please see the layered privacy policy below:</w:t>
      </w:r>
      <w:r w:rsidR="00366450">
        <w:rPr>
          <w:rFonts w:ascii="Arial" w:hAnsi="Arial" w:cs="Arial"/>
          <w:bCs/>
          <w:color w:val="333333"/>
          <w:sz w:val="20"/>
          <w:lang w:eastAsia="en-GB"/>
        </w:rPr>
        <w:br/>
      </w:r>
    </w:p>
    <w:p w:rsidR="00366450" w:rsidRPr="00366450" w:rsidRDefault="00366450" w:rsidP="003048BF">
      <w:pPr>
        <w:rPr>
          <w:rFonts w:ascii="Arial" w:hAnsi="Arial" w:cs="Arial"/>
          <w:b/>
          <w:color w:val="333333"/>
          <w:sz w:val="20"/>
          <w:u w:val="single"/>
          <w:lang w:eastAsia="en-GB"/>
        </w:rPr>
      </w:pPr>
      <w:r w:rsidRPr="00366450">
        <w:rPr>
          <w:rFonts w:ascii="Arial" w:hAnsi="Arial" w:cs="Arial"/>
          <w:b/>
          <w:color w:val="333333"/>
          <w:sz w:val="20"/>
          <w:u w:val="single"/>
          <w:lang w:eastAsia="en-GB"/>
        </w:rPr>
        <w:t>PRIVACY POLICY</w:t>
      </w:r>
    </w:p>
    <w:p w:rsidR="003048BF" w:rsidRPr="00CC2467"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1: Important information and who we are</w:t>
      </w:r>
    </w:p>
    <w:p w:rsidR="003048BF" w:rsidRPr="00CC2467"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2: The data we collect about you</w:t>
      </w:r>
    </w:p>
    <w:p w:rsidR="003048BF" w:rsidRPr="00CC2467"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3: How your personal data is collected</w:t>
      </w:r>
    </w:p>
    <w:p w:rsidR="003048BF" w:rsidRPr="00CC2467"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4: How we use your personal data</w:t>
      </w:r>
    </w:p>
    <w:p w:rsidR="003048BF" w:rsidRPr="00CC2467"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5: Disclosures of your personal data</w:t>
      </w:r>
    </w:p>
    <w:p w:rsidR="003048BF" w:rsidRPr="00CC2467"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6: International Transfers</w:t>
      </w:r>
    </w:p>
    <w:p w:rsidR="003048BF" w:rsidRPr="00CC2467"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7: Data Security</w:t>
      </w:r>
    </w:p>
    <w:p w:rsidR="003048BF" w:rsidRPr="00CC2467"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8: Data Retention</w:t>
      </w:r>
    </w:p>
    <w:p w:rsidR="003048BF" w:rsidRPr="00CC2467"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9: Your Legal Rights</w:t>
      </w:r>
    </w:p>
    <w:p w:rsidR="003048BF" w:rsidRPr="00630A6F" w:rsidRDefault="003048BF" w:rsidP="003048BF">
      <w:pPr>
        <w:numPr>
          <w:ilvl w:val="0"/>
          <w:numId w:val="1"/>
        </w:num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10: Glossary</w:t>
      </w: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u w:val="single"/>
          <w:lang w:eastAsia="en-GB"/>
        </w:rPr>
      </w:pPr>
      <w:r w:rsidRPr="00CC2467">
        <w:rPr>
          <w:rFonts w:ascii="Arial" w:hAnsi="Arial" w:cs="Arial"/>
          <w:b/>
          <w:bCs/>
          <w:color w:val="333333"/>
          <w:sz w:val="20"/>
          <w:u w:val="single"/>
          <w:lang w:eastAsia="en-GB"/>
        </w:rPr>
        <w:t>1: Important information and who we are</w:t>
      </w:r>
    </w:p>
    <w:p w:rsidR="003048BF" w:rsidRPr="00CC2467" w:rsidRDefault="003048BF" w:rsidP="003048BF">
      <w:pPr>
        <w:rPr>
          <w:rFonts w:ascii="Arial" w:hAnsi="Arial" w:cs="Arial"/>
          <w:b/>
          <w:bCs/>
          <w:color w:val="333333"/>
          <w:sz w:val="20"/>
          <w:u w:val="single"/>
          <w:lang w:eastAsia="en-GB"/>
        </w:rPr>
      </w:pPr>
    </w:p>
    <w:p w:rsidR="003048BF" w:rsidRPr="00CC2467" w:rsidRDefault="003048BF" w:rsidP="003048BF">
      <w:pPr>
        <w:rPr>
          <w:rFonts w:ascii="Arial" w:hAnsi="Arial" w:cs="Arial"/>
          <w:color w:val="333333"/>
          <w:sz w:val="20"/>
          <w:shd w:val="clear" w:color="auto" w:fill="FFFFFF"/>
        </w:rPr>
      </w:pPr>
      <w:r w:rsidRPr="00CC2467">
        <w:rPr>
          <w:rFonts w:ascii="Arial" w:hAnsi="Arial" w:cs="Arial"/>
          <w:color w:val="333333"/>
          <w:sz w:val="20"/>
          <w:shd w:val="clear" w:color="auto" w:fill="FFFFFF"/>
        </w:rPr>
        <w:t>This privacy policy aims to give you information on how Protect GWAZA Ltd. collects and processes your personal data through your use of this website, including any data you may provide through this website when you sign up to our newsletter, purchase a product or submit a contact request.</w:t>
      </w:r>
    </w:p>
    <w:p w:rsidR="003048BF" w:rsidRPr="00CC2467" w:rsidRDefault="003048BF" w:rsidP="003048BF">
      <w:pPr>
        <w:rPr>
          <w:rFonts w:ascii="Arial" w:hAnsi="Arial" w:cs="Arial"/>
          <w:color w:val="333333"/>
          <w:sz w:val="20"/>
          <w:shd w:val="clear" w:color="auto" w:fill="FFFFFF"/>
        </w:rPr>
      </w:pPr>
    </w:p>
    <w:p w:rsidR="003048BF" w:rsidRPr="00CC2467" w:rsidRDefault="00366450" w:rsidP="003048BF">
      <w:pPr>
        <w:rPr>
          <w:rFonts w:ascii="Arial" w:hAnsi="Arial" w:cs="Arial"/>
          <w:color w:val="333333"/>
          <w:sz w:val="20"/>
          <w:shd w:val="clear" w:color="auto" w:fill="FFFFFF"/>
        </w:rPr>
      </w:pPr>
      <w:r>
        <w:rPr>
          <w:rFonts w:ascii="Arial" w:hAnsi="Arial" w:cs="Arial"/>
          <w:color w:val="333333"/>
          <w:sz w:val="20"/>
          <w:shd w:val="clear" w:color="auto" w:fill="FFFFFF"/>
        </w:rPr>
        <w:t xml:space="preserve">Note: </w:t>
      </w:r>
      <w:r w:rsidR="003048BF" w:rsidRPr="00CC2467">
        <w:rPr>
          <w:rFonts w:ascii="Arial" w:hAnsi="Arial" w:cs="Arial"/>
          <w:color w:val="333333"/>
          <w:sz w:val="20"/>
          <w:shd w:val="clear" w:color="auto" w:fill="FFFFFF"/>
        </w:rPr>
        <w:t>This website is not intended for children and we do not collect data relating to children.</w:t>
      </w:r>
    </w:p>
    <w:p w:rsidR="003048BF" w:rsidRPr="00CC2467" w:rsidRDefault="003048BF" w:rsidP="003048BF">
      <w:pPr>
        <w:rPr>
          <w:rFonts w:ascii="Arial" w:hAnsi="Arial" w:cs="Arial"/>
          <w:color w:val="333333"/>
          <w:sz w:val="20"/>
          <w:shd w:val="clear" w:color="auto" w:fill="FFFFFF"/>
        </w:rPr>
      </w:pPr>
    </w:p>
    <w:p w:rsidR="003048BF" w:rsidRPr="00630A6F" w:rsidRDefault="003048BF" w:rsidP="003048BF">
      <w:pPr>
        <w:rPr>
          <w:rFonts w:ascii="Arial" w:hAnsi="Arial" w:cs="Arial"/>
          <w:color w:val="333333"/>
          <w:sz w:val="20"/>
          <w:lang w:eastAsia="en-GB"/>
        </w:rPr>
      </w:pPr>
      <w:r w:rsidRPr="00CC2467">
        <w:rPr>
          <w:rStyle w:val="text-span-33"/>
          <w:rFonts w:ascii="Arial" w:hAnsi="Arial" w:cs="Arial"/>
          <w:b/>
          <w:bCs/>
          <w:color w:val="333333"/>
          <w:sz w:val="20"/>
          <w:shd w:val="clear" w:color="auto" w:fill="FFFFFF"/>
        </w:rPr>
        <w:t>1A: CONTROLLER</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GWAZA LTD. is the controller and responsible for your personal data (collectively referred to as “GWAZA”, “we”, “us” or “our” in this privacy policy).</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If you have any questions about this privacy policy, including any requests to exercise your legal rights, please contact us by using the details set out below.</w:t>
      </w: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r w:rsidRPr="00CC2467">
        <w:rPr>
          <w:rFonts w:ascii="Arial" w:hAnsi="Arial" w:cs="Arial"/>
          <w:b/>
          <w:bCs/>
          <w:color w:val="333333"/>
          <w:sz w:val="20"/>
          <w:lang w:eastAsia="en-GB"/>
        </w:rPr>
        <w:t>Our full details are:</w:t>
      </w:r>
    </w:p>
    <w:p w:rsidR="003048BF" w:rsidRPr="00CC2467" w:rsidRDefault="003048BF" w:rsidP="003048BF">
      <w:pPr>
        <w:rPr>
          <w:rFonts w:ascii="Arial" w:hAnsi="Arial" w:cs="Arial"/>
          <w:bCs/>
          <w:color w:val="333333"/>
          <w:sz w:val="20"/>
          <w:lang w:eastAsia="en-GB"/>
        </w:rPr>
      </w:pPr>
      <w:r w:rsidRPr="00CC2467">
        <w:rPr>
          <w:rFonts w:ascii="Arial" w:hAnsi="Arial" w:cs="Arial"/>
          <w:bCs/>
          <w:color w:val="333333"/>
          <w:sz w:val="20"/>
          <w:lang w:eastAsia="en-GB"/>
        </w:rPr>
        <w:t>GWAZA LTD</w:t>
      </w:r>
    </w:p>
    <w:p w:rsidR="003048BF" w:rsidRPr="00CC2467" w:rsidRDefault="003048BF" w:rsidP="003048BF">
      <w:pPr>
        <w:rPr>
          <w:rFonts w:ascii="Arial" w:hAnsi="Arial" w:cs="Arial"/>
          <w:bCs/>
          <w:color w:val="333333"/>
          <w:sz w:val="20"/>
          <w:lang w:eastAsia="en-GB"/>
        </w:rPr>
      </w:pPr>
      <w:r w:rsidRPr="00CC2467">
        <w:rPr>
          <w:rFonts w:ascii="Arial" w:hAnsi="Arial" w:cs="Arial"/>
          <w:bCs/>
          <w:color w:val="333333"/>
          <w:sz w:val="20"/>
          <w:lang w:eastAsia="en-GB"/>
        </w:rPr>
        <w:t>New House Farm</w:t>
      </w:r>
    </w:p>
    <w:p w:rsidR="003048BF" w:rsidRPr="00CC2467" w:rsidRDefault="003048BF" w:rsidP="003048BF">
      <w:pPr>
        <w:rPr>
          <w:rFonts w:ascii="Arial" w:hAnsi="Arial" w:cs="Arial"/>
          <w:bCs/>
          <w:color w:val="333333"/>
          <w:sz w:val="20"/>
          <w:lang w:eastAsia="en-GB"/>
        </w:rPr>
      </w:pPr>
      <w:proofErr w:type="spellStart"/>
      <w:r w:rsidRPr="00CC2467">
        <w:rPr>
          <w:rFonts w:ascii="Arial" w:hAnsi="Arial" w:cs="Arial"/>
          <w:bCs/>
          <w:color w:val="333333"/>
          <w:sz w:val="20"/>
          <w:lang w:eastAsia="en-GB"/>
        </w:rPr>
        <w:t>Shoothill</w:t>
      </w:r>
      <w:proofErr w:type="spellEnd"/>
    </w:p>
    <w:p w:rsidR="003048BF" w:rsidRPr="00CC2467" w:rsidRDefault="003048BF" w:rsidP="003048BF">
      <w:pPr>
        <w:rPr>
          <w:rFonts w:ascii="Arial" w:hAnsi="Arial" w:cs="Arial"/>
          <w:bCs/>
          <w:color w:val="333333"/>
          <w:sz w:val="20"/>
          <w:lang w:eastAsia="en-GB"/>
        </w:rPr>
      </w:pPr>
      <w:r w:rsidRPr="00CC2467">
        <w:rPr>
          <w:rFonts w:ascii="Arial" w:hAnsi="Arial" w:cs="Arial"/>
          <w:bCs/>
          <w:color w:val="333333"/>
          <w:sz w:val="20"/>
          <w:lang w:eastAsia="en-GB"/>
        </w:rPr>
        <w:t>Shrewsbury</w:t>
      </w:r>
    </w:p>
    <w:p w:rsidR="003048BF" w:rsidRPr="00CC2467" w:rsidRDefault="003048BF" w:rsidP="003048BF">
      <w:pPr>
        <w:rPr>
          <w:rFonts w:ascii="Arial" w:hAnsi="Arial" w:cs="Arial"/>
          <w:bCs/>
          <w:color w:val="333333"/>
          <w:sz w:val="20"/>
          <w:lang w:eastAsia="en-GB"/>
        </w:rPr>
      </w:pPr>
      <w:r w:rsidRPr="00CC2467">
        <w:rPr>
          <w:rFonts w:ascii="Arial" w:hAnsi="Arial" w:cs="Arial"/>
          <w:bCs/>
          <w:color w:val="333333"/>
          <w:sz w:val="20"/>
          <w:lang w:eastAsia="en-GB"/>
        </w:rPr>
        <w:t>Shropshire</w:t>
      </w:r>
    </w:p>
    <w:p w:rsidR="003048BF" w:rsidRPr="00CC2467" w:rsidRDefault="003048BF" w:rsidP="003048BF">
      <w:pPr>
        <w:rPr>
          <w:rFonts w:ascii="Arial" w:hAnsi="Arial" w:cs="Arial"/>
          <w:bCs/>
          <w:color w:val="333333"/>
          <w:sz w:val="20"/>
          <w:lang w:eastAsia="en-GB"/>
        </w:rPr>
      </w:pPr>
      <w:r w:rsidRPr="00CC2467">
        <w:rPr>
          <w:rFonts w:ascii="Arial" w:hAnsi="Arial" w:cs="Arial"/>
          <w:bCs/>
          <w:color w:val="333333"/>
          <w:sz w:val="20"/>
          <w:lang w:eastAsia="en-GB"/>
        </w:rPr>
        <w:t>SY5 9NR</w:t>
      </w:r>
    </w:p>
    <w:p w:rsidR="003048BF" w:rsidRPr="00CC2467" w:rsidRDefault="003048BF" w:rsidP="003048BF">
      <w:pPr>
        <w:rPr>
          <w:rFonts w:ascii="Arial" w:hAnsi="Arial" w:cs="Arial"/>
          <w:bCs/>
          <w:color w:val="333333"/>
          <w:sz w:val="20"/>
          <w:lang w:eastAsia="en-GB"/>
        </w:rPr>
      </w:pPr>
      <w:r w:rsidRPr="00CC2467">
        <w:rPr>
          <w:rFonts w:ascii="Arial" w:hAnsi="Arial" w:cs="Arial"/>
          <w:bCs/>
          <w:color w:val="333333"/>
          <w:sz w:val="20"/>
          <w:lang w:eastAsia="en-GB"/>
        </w:rPr>
        <w:t>+44 1743 850761</w:t>
      </w: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r w:rsidRPr="00CC2467">
        <w:rPr>
          <w:rFonts w:ascii="Arial" w:hAnsi="Arial" w:cs="Arial"/>
          <w:color w:val="333333"/>
          <w:sz w:val="20"/>
          <w:shd w:val="clear" w:color="auto" w:fill="FFFFFF"/>
        </w:rPr>
        <w:t>You have the right to make a complaint at any time to the Information Commissioner’s Office (ICO), the UK supervisory authority for data protection issues (</w:t>
      </w:r>
      <w:hyperlink r:id="rId9" w:tgtFrame="_blank" w:history="1">
        <w:r w:rsidRPr="00CC2467">
          <w:rPr>
            <w:rStyle w:val="Hyperlink"/>
            <w:rFonts w:ascii="Arial" w:hAnsi="Arial" w:cs="Arial"/>
            <w:sz w:val="20"/>
            <w:shd w:val="clear" w:color="auto" w:fill="FFFFFF"/>
          </w:rPr>
          <w:t>www.ico.org.uk</w:t>
        </w:r>
      </w:hyperlink>
      <w:r w:rsidRPr="00CC2467">
        <w:rPr>
          <w:rFonts w:ascii="Arial" w:hAnsi="Arial" w:cs="Arial"/>
          <w:color w:val="333333"/>
          <w:sz w:val="20"/>
          <w:shd w:val="clear" w:color="auto" w:fill="FFFFFF"/>
        </w:rPr>
        <w:t>). We would, however, appreciate the chance to deal with your concerns before you approach the ICO so please contact us in the first instance.</w:t>
      </w: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r w:rsidRPr="00CC2467">
        <w:rPr>
          <w:rStyle w:val="text-span-35"/>
          <w:rFonts w:ascii="Arial" w:hAnsi="Arial" w:cs="Arial"/>
          <w:b/>
          <w:bCs/>
          <w:color w:val="333333"/>
          <w:sz w:val="20"/>
          <w:shd w:val="clear" w:color="auto" w:fill="FFFFFF"/>
        </w:rPr>
        <w:t>1B: CHANGES TO THE PRIVACY POLICY AND YOUR DUTY TO INFORM US OF CHANGES</w:t>
      </w:r>
      <w:r w:rsidRPr="00CC2467">
        <w:rPr>
          <w:rFonts w:ascii="Arial" w:hAnsi="Arial" w:cs="Arial"/>
          <w:b/>
          <w:bCs/>
          <w:color w:val="333333"/>
          <w:sz w:val="20"/>
          <w:shd w:val="clear" w:color="auto" w:fill="FFFFFF"/>
        </w:rPr>
        <w:br/>
      </w:r>
      <w:r w:rsidRPr="00CC2467">
        <w:rPr>
          <w:rFonts w:ascii="Arial" w:hAnsi="Arial" w:cs="Arial"/>
          <w:color w:val="333333"/>
          <w:sz w:val="20"/>
        </w:rPr>
        <w:br/>
      </w:r>
      <w:r w:rsidRPr="00CC2467">
        <w:rPr>
          <w:rFonts w:ascii="Arial" w:hAnsi="Arial" w:cs="Arial"/>
          <w:color w:val="333333"/>
          <w:sz w:val="20"/>
          <w:shd w:val="clear" w:color="auto" w:fill="FFFFFF"/>
        </w:rPr>
        <w:t>This version was last updated on 29th March 2018.</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The data protection law in the UK will change on 25 May 2018. Although this privacy policy sets out most of your rights under the new laws, we may not yet be able to respond to some of your requests until May 2018 as we are still working towards getting our systems ready for some of these changes.</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It is important that the personal data we hold about you is accurate and current. Please keep us informed if your personal data changes during your relationship with us.</w:t>
      </w:r>
      <w:r w:rsidR="00366450">
        <w:rPr>
          <w:rFonts w:ascii="Arial" w:hAnsi="Arial" w:cs="Arial"/>
          <w:color w:val="333333"/>
          <w:sz w:val="20"/>
          <w:shd w:val="clear" w:color="auto" w:fill="FFFFFF"/>
        </w:rPr>
        <w:t xml:space="preserve"> You can do this by notifying credit control via email (</w:t>
      </w:r>
      <w:hyperlink r:id="rId10" w:history="1">
        <w:r w:rsidR="00366450" w:rsidRPr="002F7DBC">
          <w:rPr>
            <w:rStyle w:val="Hyperlink"/>
            <w:rFonts w:ascii="Arial" w:hAnsi="Arial" w:cs="Arial"/>
            <w:sz w:val="20"/>
            <w:shd w:val="clear" w:color="auto" w:fill="FFFFFF"/>
          </w:rPr>
          <w:t>clair@gwaza.co.uk</w:t>
        </w:r>
      </w:hyperlink>
      <w:r w:rsidR="00366450">
        <w:rPr>
          <w:rFonts w:ascii="Arial" w:hAnsi="Arial" w:cs="Arial"/>
          <w:color w:val="333333"/>
          <w:sz w:val="20"/>
          <w:shd w:val="clear" w:color="auto" w:fill="FFFFFF"/>
        </w:rPr>
        <w:t>), accessing your account on the website (</w:t>
      </w:r>
      <w:hyperlink r:id="rId11" w:history="1">
        <w:r w:rsidR="00366450" w:rsidRPr="002F7DBC">
          <w:rPr>
            <w:rStyle w:val="Hyperlink"/>
            <w:rFonts w:ascii="Arial" w:hAnsi="Arial" w:cs="Arial"/>
            <w:sz w:val="20"/>
            <w:shd w:val="clear" w:color="auto" w:fill="FFFFFF"/>
          </w:rPr>
          <w:t>https://gwaza.co.uk</w:t>
        </w:r>
      </w:hyperlink>
      <w:r w:rsidR="00366450">
        <w:rPr>
          <w:rFonts w:ascii="Arial" w:hAnsi="Arial" w:cs="Arial"/>
          <w:color w:val="333333"/>
          <w:sz w:val="20"/>
          <w:shd w:val="clear" w:color="auto" w:fill="FFFFFF"/>
        </w:rPr>
        <w:t xml:space="preserve">)  or by sending a letter to our address listed above. </w:t>
      </w: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r w:rsidRPr="00CC2467">
        <w:rPr>
          <w:rStyle w:val="text-span-36"/>
          <w:rFonts w:ascii="Arial" w:hAnsi="Arial" w:cs="Arial"/>
          <w:b/>
          <w:bCs/>
          <w:color w:val="333333"/>
          <w:sz w:val="20"/>
          <w:shd w:val="clear" w:color="auto" w:fill="FFFFFF"/>
        </w:rPr>
        <w:t>1C: THIRD-PARTY LINKS</w:t>
      </w:r>
      <w:r w:rsidRPr="00CC2467">
        <w:rPr>
          <w:rFonts w:ascii="Arial" w:hAnsi="Arial" w:cs="Arial"/>
          <w:color w:val="333333"/>
          <w:sz w:val="20"/>
          <w:shd w:val="clear" w:color="auto" w:fill="FFFFFF"/>
        </w:rPr>
        <w:t>  </w:t>
      </w:r>
      <w:r w:rsidRPr="00CC2467">
        <w:rPr>
          <w:rFonts w:ascii="Arial" w:hAnsi="Arial" w:cs="Arial"/>
          <w:color w:val="333333"/>
          <w:sz w:val="20"/>
        </w:rPr>
        <w:br/>
      </w:r>
      <w:r w:rsidRPr="00CC2467">
        <w:rPr>
          <w:rFonts w:ascii="Arial" w:hAnsi="Arial" w:cs="Arial"/>
          <w:color w:val="333333"/>
          <w:sz w:val="20"/>
        </w:rPr>
        <w:br/>
      </w:r>
      <w:r w:rsidR="000939B1">
        <w:rPr>
          <w:rFonts w:ascii="Arial" w:hAnsi="Arial" w:cs="Arial"/>
          <w:color w:val="333333"/>
          <w:sz w:val="20"/>
          <w:shd w:val="clear" w:color="auto" w:fill="FFFFFF"/>
        </w:rPr>
        <w:t>Our</w:t>
      </w:r>
      <w:r w:rsidRPr="00CC2467">
        <w:rPr>
          <w:rFonts w:ascii="Arial" w:hAnsi="Arial" w:cs="Arial"/>
          <w:color w:val="333333"/>
          <w:sz w:val="20"/>
          <w:shd w:val="clear" w:color="auto" w:fill="FFFFFF"/>
        </w:rPr>
        <w:t xml:space="preserve"> website</w:t>
      </w:r>
      <w:r>
        <w:rPr>
          <w:rFonts w:ascii="Arial" w:hAnsi="Arial" w:cs="Arial"/>
          <w:color w:val="333333"/>
          <w:sz w:val="20"/>
          <w:shd w:val="clear" w:color="auto" w:fill="FFFFFF"/>
        </w:rPr>
        <w:t xml:space="preserve"> (https://gwaza.co.uk)</w:t>
      </w:r>
      <w:r w:rsidRPr="00CC2467">
        <w:rPr>
          <w:rFonts w:ascii="Arial" w:hAnsi="Arial" w:cs="Arial"/>
          <w:color w:val="333333"/>
          <w:sz w:val="20"/>
          <w:shd w:val="clear" w:color="auto" w:fill="FFFFFF"/>
        </w:rPr>
        <w:t xml:space="preserv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0939B1" w:rsidP="003048BF">
      <w:pPr>
        <w:rPr>
          <w:rFonts w:ascii="Arial" w:hAnsi="Arial" w:cs="Arial"/>
          <w:b/>
          <w:bCs/>
          <w:color w:val="333333"/>
          <w:sz w:val="20"/>
          <w:u w:val="single"/>
          <w:lang w:eastAsia="en-GB"/>
        </w:rPr>
      </w:pPr>
      <w:r>
        <w:rPr>
          <w:rFonts w:ascii="Arial" w:hAnsi="Arial" w:cs="Arial"/>
          <w:b/>
          <w:bCs/>
          <w:color w:val="333333"/>
          <w:sz w:val="20"/>
          <w:u w:val="single"/>
          <w:lang w:eastAsia="en-GB"/>
        </w:rPr>
        <w:t>2</w:t>
      </w:r>
      <w:r w:rsidR="003048BF" w:rsidRPr="00CC2467">
        <w:rPr>
          <w:rFonts w:ascii="Arial" w:hAnsi="Arial" w:cs="Arial"/>
          <w:b/>
          <w:bCs/>
          <w:color w:val="333333"/>
          <w:sz w:val="20"/>
          <w:u w:val="single"/>
          <w:lang w:eastAsia="en-GB"/>
        </w:rPr>
        <w:t>: The data we collect about you</w:t>
      </w:r>
    </w:p>
    <w:p w:rsidR="003048BF" w:rsidRPr="00CC2467" w:rsidRDefault="003048BF" w:rsidP="003048BF">
      <w:pPr>
        <w:rPr>
          <w:rFonts w:ascii="Arial" w:hAnsi="Arial" w:cs="Arial"/>
          <w:b/>
          <w:bCs/>
          <w:color w:val="333333"/>
          <w:sz w:val="20"/>
          <w:lang w:eastAsia="en-GB"/>
        </w:rPr>
      </w:pPr>
    </w:p>
    <w:p w:rsidR="003048BF" w:rsidRPr="00630A6F" w:rsidRDefault="003048BF" w:rsidP="003048BF">
      <w:pPr>
        <w:rPr>
          <w:rFonts w:ascii="Arial" w:hAnsi="Arial" w:cs="Arial"/>
          <w:color w:val="333333"/>
          <w:sz w:val="20"/>
          <w:lang w:eastAsia="en-GB"/>
        </w:rPr>
      </w:pPr>
      <w:r w:rsidRPr="00CC2467">
        <w:rPr>
          <w:rFonts w:ascii="Arial" w:hAnsi="Arial" w:cs="Arial"/>
          <w:color w:val="333333"/>
          <w:sz w:val="20"/>
          <w:shd w:val="clear" w:color="auto" w:fill="FFFFFF"/>
        </w:rPr>
        <w:t>Personal data, or personal information, means any information about an individual from which that person can be identified. It does not include data where the identity has been removed (anonymous data).</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We may collect, use, store and transfer different kinds of personal data about you which we have grouped together, as follows:</w:t>
      </w:r>
    </w:p>
    <w:p w:rsidR="003048BF" w:rsidRPr="00630A6F" w:rsidRDefault="003048BF" w:rsidP="003048BF">
      <w:pPr>
        <w:numPr>
          <w:ilvl w:val="0"/>
          <w:numId w:val="2"/>
        </w:numPr>
        <w:spacing w:before="100" w:beforeAutospacing="1" w:after="100" w:afterAutospacing="1"/>
        <w:rPr>
          <w:rFonts w:ascii="Arial" w:hAnsi="Arial" w:cs="Arial"/>
          <w:color w:val="333333"/>
          <w:sz w:val="20"/>
          <w:lang w:eastAsia="en-GB"/>
        </w:rPr>
      </w:pPr>
      <w:r w:rsidRPr="00630A6F">
        <w:rPr>
          <w:rFonts w:ascii="Arial" w:hAnsi="Arial" w:cs="Arial"/>
          <w:color w:val="333333"/>
          <w:sz w:val="20"/>
          <w:lang w:eastAsia="en-GB"/>
        </w:rPr>
        <w:t>Name/s</w:t>
      </w:r>
    </w:p>
    <w:p w:rsidR="003048BF" w:rsidRPr="00630A6F" w:rsidRDefault="003048BF" w:rsidP="003048BF">
      <w:pPr>
        <w:numPr>
          <w:ilvl w:val="0"/>
          <w:numId w:val="2"/>
        </w:numPr>
        <w:spacing w:before="100" w:beforeAutospacing="1" w:after="100" w:afterAutospacing="1"/>
        <w:rPr>
          <w:rFonts w:ascii="Arial" w:hAnsi="Arial" w:cs="Arial"/>
          <w:color w:val="333333"/>
          <w:sz w:val="20"/>
          <w:lang w:eastAsia="en-GB"/>
        </w:rPr>
      </w:pPr>
      <w:r w:rsidRPr="00630A6F">
        <w:rPr>
          <w:rFonts w:ascii="Arial" w:hAnsi="Arial" w:cs="Arial"/>
          <w:color w:val="333333"/>
          <w:sz w:val="20"/>
          <w:lang w:eastAsia="en-GB"/>
        </w:rPr>
        <w:t>Address or other location information</w:t>
      </w:r>
    </w:p>
    <w:p w:rsidR="003048BF" w:rsidRPr="00630A6F" w:rsidRDefault="003048BF" w:rsidP="003048BF">
      <w:pPr>
        <w:numPr>
          <w:ilvl w:val="0"/>
          <w:numId w:val="2"/>
        </w:numPr>
        <w:spacing w:before="100" w:beforeAutospacing="1" w:after="100" w:afterAutospacing="1"/>
        <w:rPr>
          <w:rFonts w:ascii="Arial" w:hAnsi="Arial" w:cs="Arial"/>
          <w:color w:val="333333"/>
          <w:sz w:val="20"/>
          <w:lang w:eastAsia="en-GB"/>
        </w:rPr>
      </w:pPr>
      <w:r w:rsidRPr="00630A6F">
        <w:rPr>
          <w:rFonts w:ascii="Arial" w:hAnsi="Arial" w:cs="Arial"/>
          <w:color w:val="333333"/>
          <w:sz w:val="20"/>
          <w:lang w:eastAsia="en-GB"/>
        </w:rPr>
        <w:t>Phone number</w:t>
      </w:r>
    </w:p>
    <w:p w:rsidR="003048BF" w:rsidRPr="00630A6F" w:rsidRDefault="003048BF" w:rsidP="003048BF">
      <w:pPr>
        <w:numPr>
          <w:ilvl w:val="0"/>
          <w:numId w:val="2"/>
        </w:numPr>
        <w:spacing w:before="100" w:beforeAutospacing="1" w:after="100" w:afterAutospacing="1"/>
        <w:rPr>
          <w:rFonts w:ascii="Arial" w:hAnsi="Arial" w:cs="Arial"/>
          <w:color w:val="333333"/>
          <w:sz w:val="20"/>
          <w:lang w:eastAsia="en-GB"/>
        </w:rPr>
      </w:pPr>
      <w:r w:rsidRPr="00630A6F">
        <w:rPr>
          <w:rFonts w:ascii="Arial" w:hAnsi="Arial" w:cs="Arial"/>
          <w:color w:val="333333"/>
          <w:sz w:val="20"/>
          <w:lang w:eastAsia="en-GB"/>
        </w:rPr>
        <w:t>Email Address</w:t>
      </w:r>
    </w:p>
    <w:p w:rsidR="003048BF" w:rsidRPr="00630A6F" w:rsidRDefault="003048BF" w:rsidP="003048BF">
      <w:pPr>
        <w:numPr>
          <w:ilvl w:val="0"/>
          <w:numId w:val="2"/>
        </w:numPr>
        <w:spacing w:before="100" w:beforeAutospacing="1" w:after="100" w:afterAutospacing="1"/>
        <w:rPr>
          <w:rFonts w:ascii="Arial" w:hAnsi="Arial" w:cs="Arial"/>
          <w:color w:val="333333"/>
          <w:sz w:val="20"/>
          <w:lang w:eastAsia="en-GB"/>
        </w:rPr>
      </w:pPr>
      <w:r w:rsidRPr="00630A6F">
        <w:rPr>
          <w:rFonts w:ascii="Arial" w:hAnsi="Arial" w:cs="Arial"/>
          <w:color w:val="333333"/>
          <w:sz w:val="20"/>
          <w:lang w:eastAsia="en-GB"/>
        </w:rPr>
        <w:t>IP Address</w:t>
      </w:r>
    </w:p>
    <w:p w:rsidR="003048BF" w:rsidRPr="00630A6F" w:rsidRDefault="003048BF" w:rsidP="003048BF">
      <w:pPr>
        <w:numPr>
          <w:ilvl w:val="0"/>
          <w:numId w:val="2"/>
        </w:numPr>
        <w:spacing w:before="100" w:beforeAutospacing="1" w:after="100" w:afterAutospacing="1"/>
        <w:rPr>
          <w:rFonts w:ascii="Arial" w:hAnsi="Arial" w:cs="Arial"/>
          <w:color w:val="333333"/>
          <w:sz w:val="20"/>
          <w:lang w:eastAsia="en-GB"/>
        </w:rPr>
      </w:pPr>
      <w:r w:rsidRPr="00630A6F">
        <w:rPr>
          <w:rFonts w:ascii="Arial" w:hAnsi="Arial" w:cs="Arial"/>
          <w:color w:val="333333"/>
          <w:sz w:val="20"/>
          <w:lang w:eastAsia="en-GB"/>
        </w:rPr>
        <w:t>Logins</w:t>
      </w:r>
    </w:p>
    <w:p w:rsidR="003048BF" w:rsidRPr="00630A6F" w:rsidRDefault="003048BF" w:rsidP="003048BF">
      <w:pPr>
        <w:numPr>
          <w:ilvl w:val="0"/>
          <w:numId w:val="2"/>
        </w:numPr>
        <w:spacing w:before="100" w:beforeAutospacing="1" w:after="100" w:afterAutospacing="1"/>
        <w:rPr>
          <w:rFonts w:ascii="Arial" w:hAnsi="Arial" w:cs="Arial"/>
          <w:color w:val="333333"/>
          <w:sz w:val="20"/>
          <w:lang w:eastAsia="en-GB"/>
        </w:rPr>
      </w:pPr>
      <w:r w:rsidRPr="00630A6F">
        <w:rPr>
          <w:rFonts w:ascii="Arial" w:hAnsi="Arial" w:cs="Arial"/>
          <w:color w:val="333333"/>
          <w:sz w:val="20"/>
          <w:lang w:eastAsia="en-GB"/>
        </w:rPr>
        <w:t>Searches performed</w:t>
      </w:r>
    </w:p>
    <w:p w:rsidR="003048BF" w:rsidRPr="00630A6F" w:rsidRDefault="003048BF" w:rsidP="003048BF">
      <w:pPr>
        <w:numPr>
          <w:ilvl w:val="0"/>
          <w:numId w:val="2"/>
        </w:numPr>
        <w:spacing w:before="100" w:beforeAutospacing="1" w:after="100" w:afterAutospacing="1"/>
        <w:rPr>
          <w:rFonts w:ascii="Arial" w:hAnsi="Arial" w:cs="Arial"/>
          <w:color w:val="333333"/>
          <w:sz w:val="20"/>
          <w:lang w:eastAsia="en-GB"/>
        </w:rPr>
      </w:pPr>
      <w:r w:rsidRPr="00630A6F">
        <w:rPr>
          <w:rFonts w:ascii="Arial" w:hAnsi="Arial" w:cs="Arial"/>
          <w:color w:val="333333"/>
          <w:sz w:val="20"/>
          <w:lang w:eastAsia="en-GB"/>
        </w:rPr>
        <w:t>Products ordered</w:t>
      </w:r>
    </w:p>
    <w:p w:rsidR="003048BF" w:rsidRPr="00630A6F" w:rsidRDefault="003048BF" w:rsidP="003048BF">
      <w:pPr>
        <w:numPr>
          <w:ilvl w:val="0"/>
          <w:numId w:val="2"/>
        </w:numPr>
        <w:spacing w:before="100" w:beforeAutospacing="1" w:after="100" w:afterAutospacing="1"/>
        <w:rPr>
          <w:rFonts w:ascii="Arial" w:hAnsi="Arial" w:cs="Arial"/>
          <w:color w:val="333333"/>
          <w:sz w:val="20"/>
          <w:lang w:eastAsia="en-GB"/>
        </w:rPr>
      </w:pPr>
      <w:r w:rsidRPr="00630A6F">
        <w:rPr>
          <w:rFonts w:ascii="Arial" w:hAnsi="Arial" w:cs="Arial"/>
          <w:color w:val="333333"/>
          <w:sz w:val="20"/>
          <w:lang w:eastAsia="en-GB"/>
        </w:rPr>
        <w:t>Sales enquiries made</w:t>
      </w:r>
    </w:p>
    <w:p w:rsidR="003048BF" w:rsidRPr="00CC2467" w:rsidRDefault="003048BF" w:rsidP="003048BF">
      <w:pPr>
        <w:rPr>
          <w:rFonts w:ascii="Arial" w:hAnsi="Arial" w:cs="Arial"/>
          <w:color w:val="333333"/>
          <w:sz w:val="20"/>
          <w:shd w:val="clear" w:color="auto" w:fill="FFFFFF"/>
        </w:rPr>
      </w:pPr>
      <w:r w:rsidRPr="00CC2467">
        <w:rPr>
          <w:rFonts w:ascii="Arial" w:hAnsi="Arial" w:cs="Arial"/>
          <w:color w:val="333333"/>
          <w:sz w:val="20"/>
          <w:shd w:val="clear" w:color="auto" w:fill="FFFFFF"/>
        </w:rPr>
        <w:t>We also collect, use and share </w:t>
      </w:r>
      <w:r w:rsidRPr="00CC2467">
        <w:rPr>
          <w:rStyle w:val="text-span-41"/>
          <w:rFonts w:ascii="Arial" w:hAnsi="Arial" w:cs="Arial"/>
          <w:b/>
          <w:bCs/>
          <w:color w:val="333333"/>
          <w:sz w:val="20"/>
          <w:shd w:val="clear" w:color="auto" w:fill="FFFFFF"/>
        </w:rPr>
        <w:t>Aggregated Data</w:t>
      </w:r>
      <w:r w:rsidRPr="00CC2467">
        <w:rPr>
          <w:rFonts w:ascii="Arial" w:hAnsi="Arial" w:cs="Arial"/>
          <w:color w:val="333333"/>
          <w:sz w:val="20"/>
          <w:shd w:val="clear" w:color="auto" w:fill="FFFFFF"/>
        </w:rPr>
        <w:t xml:space="preserve"> such as statistical or demographic data for </w:t>
      </w:r>
      <w:r w:rsidR="000939B1">
        <w:rPr>
          <w:rFonts w:ascii="Arial" w:hAnsi="Arial" w:cs="Arial"/>
          <w:color w:val="333333"/>
          <w:sz w:val="20"/>
          <w:shd w:val="clear" w:color="auto" w:fill="FFFFFF"/>
        </w:rPr>
        <w:t>internal statistical use</w:t>
      </w:r>
      <w:r w:rsidRPr="00CC2467">
        <w:rPr>
          <w:rFonts w:ascii="Arial" w:hAnsi="Arial" w:cs="Arial"/>
          <w:color w:val="333333"/>
          <w:sz w:val="20"/>
          <w:shd w:val="clear" w:color="auto" w:fill="FFFFFF"/>
        </w:rPr>
        <w:t>. Aggregated Data may be derived from your personal data but is not considered personal data in law as this data does </w:t>
      </w:r>
      <w:r w:rsidRPr="00CC2467">
        <w:rPr>
          <w:rStyle w:val="text-span-42"/>
          <w:rFonts w:ascii="Arial" w:hAnsi="Arial" w:cs="Arial"/>
          <w:b/>
          <w:bCs/>
          <w:color w:val="333333"/>
          <w:sz w:val="20"/>
          <w:shd w:val="clear" w:color="auto" w:fill="FFFFFF"/>
        </w:rPr>
        <w:t xml:space="preserve">not </w:t>
      </w:r>
      <w:r w:rsidRPr="00CC2467">
        <w:rPr>
          <w:rFonts w:ascii="Arial" w:hAnsi="Arial" w:cs="Arial"/>
          <w:color w:val="333333"/>
          <w:sz w:val="20"/>
          <w:shd w:val="clear" w:color="auto" w:fill="FFFFFF"/>
        </w:rPr>
        <w:t>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rsidR="003048BF" w:rsidRPr="00CC2467" w:rsidRDefault="003048BF" w:rsidP="003048BF">
      <w:pPr>
        <w:rPr>
          <w:rStyle w:val="text-span-45"/>
          <w:rFonts w:ascii="Arial" w:hAnsi="Arial" w:cs="Arial"/>
          <w:color w:val="333333"/>
          <w:sz w:val="20"/>
        </w:rPr>
      </w:pPr>
      <w:r w:rsidRPr="00CC2467">
        <w:rPr>
          <w:rFonts w:ascii="Arial" w:hAnsi="Arial" w:cs="Arial"/>
          <w:color w:val="333333"/>
          <w:sz w:val="20"/>
        </w:rPr>
        <w:br/>
      </w:r>
      <w:r w:rsidRPr="00CC2467">
        <w:rPr>
          <w:rFonts w:ascii="Arial" w:hAnsi="Arial" w:cs="Arial"/>
          <w:color w:val="333333"/>
          <w:sz w:val="20"/>
          <w:shd w:val="clear" w:color="auto" w:fill="FFFFFF"/>
        </w:rPr>
        <w:t>We </w:t>
      </w:r>
      <w:r w:rsidRPr="00CC2467">
        <w:rPr>
          <w:rStyle w:val="text-span-43"/>
          <w:rFonts w:ascii="Arial" w:hAnsi="Arial" w:cs="Arial"/>
          <w:b/>
          <w:bCs/>
          <w:color w:val="333333"/>
          <w:sz w:val="20"/>
          <w:shd w:val="clear" w:color="auto" w:fill="FFFFFF"/>
        </w:rPr>
        <w:t>do not</w:t>
      </w:r>
      <w:r w:rsidRPr="00CC2467">
        <w:rPr>
          <w:rFonts w:ascii="Arial" w:hAnsi="Arial" w:cs="Arial"/>
          <w:color w:val="333333"/>
          <w:sz w:val="20"/>
          <w:shd w:val="clear" w:color="auto" w:fill="FFFFFF"/>
        </w:rPr>
        <w:t> collect any </w:t>
      </w:r>
      <w:r w:rsidRPr="00CC2467">
        <w:rPr>
          <w:rStyle w:val="text-span-44"/>
          <w:rFonts w:ascii="Arial" w:hAnsi="Arial" w:cs="Arial"/>
          <w:b/>
          <w:bCs/>
          <w:color w:val="333333"/>
          <w:sz w:val="20"/>
          <w:shd w:val="clear" w:color="auto" w:fill="FFFFFF"/>
        </w:rPr>
        <w:t>Special Categories of Personal Data</w:t>
      </w:r>
      <w:r w:rsidRPr="00CC2467">
        <w:rPr>
          <w:rFonts w:ascii="Arial" w:hAnsi="Arial" w:cs="Arial"/>
          <w:color w:val="333333"/>
          <w:sz w:val="20"/>
          <w:shd w:val="clear" w:color="auto" w:fill="FFFFFF"/>
        </w:rP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r w:rsidRPr="00CC2467">
        <w:rPr>
          <w:rFonts w:ascii="Arial" w:hAnsi="Arial" w:cs="Arial"/>
          <w:color w:val="333333"/>
          <w:sz w:val="20"/>
        </w:rPr>
        <w:br/>
      </w:r>
    </w:p>
    <w:p w:rsidR="003048BF" w:rsidRPr="00CC2467" w:rsidRDefault="003048BF" w:rsidP="003048BF">
      <w:pPr>
        <w:rPr>
          <w:rStyle w:val="text-span-45"/>
          <w:rFonts w:ascii="Arial" w:hAnsi="Arial" w:cs="Arial"/>
          <w:color w:val="333333"/>
          <w:sz w:val="20"/>
        </w:rPr>
      </w:pPr>
    </w:p>
    <w:p w:rsidR="00366450" w:rsidRDefault="00366450" w:rsidP="003048BF">
      <w:pPr>
        <w:rPr>
          <w:rStyle w:val="text-span-45"/>
          <w:rFonts w:ascii="Arial" w:hAnsi="Arial" w:cs="Arial"/>
          <w:color w:val="333333"/>
          <w:sz w:val="20"/>
        </w:rPr>
      </w:pPr>
    </w:p>
    <w:p w:rsidR="003048BF" w:rsidRPr="00CC2467" w:rsidRDefault="003048BF" w:rsidP="003048BF">
      <w:pPr>
        <w:rPr>
          <w:rFonts w:ascii="Arial" w:hAnsi="Arial" w:cs="Arial"/>
          <w:b/>
          <w:bCs/>
          <w:color w:val="333333"/>
          <w:sz w:val="20"/>
          <w:lang w:eastAsia="en-GB"/>
        </w:rPr>
      </w:pPr>
      <w:r w:rsidRPr="00CC2467">
        <w:rPr>
          <w:rStyle w:val="text-span-45"/>
          <w:rFonts w:ascii="Arial" w:hAnsi="Arial" w:cs="Arial"/>
          <w:b/>
          <w:bCs/>
          <w:color w:val="333333"/>
          <w:sz w:val="20"/>
          <w:shd w:val="clear" w:color="auto" w:fill="FFFFFF"/>
        </w:rPr>
        <w:t>2A: IF YOU FAIL TO PROVIDE PERSONAL DATA</w:t>
      </w:r>
      <w:r w:rsidRPr="00CC2467">
        <w:rPr>
          <w:rFonts w:ascii="Arial" w:hAnsi="Arial" w:cs="Arial"/>
          <w:color w:val="333333"/>
          <w:sz w:val="20"/>
          <w:shd w:val="clear" w:color="auto" w:fill="FFFFFF"/>
        </w:rPr>
        <w:t>  </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Where we need to collect personal data by law, or under the terms of a contract we have with you and you fail to provide that data when requested, we may not be able to perform the contract we have or are trying to enter with you (for example, to provide you with a product). In this case, we may have to cancel a product or service you have with us, but we will notify you if this is the case at the time.</w:t>
      </w:r>
    </w:p>
    <w:p w:rsidR="003048BF" w:rsidRPr="00CC2467" w:rsidRDefault="000939B1" w:rsidP="003048BF">
      <w:pPr>
        <w:spacing w:before="100" w:beforeAutospacing="1" w:after="100" w:afterAutospacing="1"/>
        <w:rPr>
          <w:rFonts w:ascii="Arial" w:hAnsi="Arial" w:cs="Arial"/>
          <w:color w:val="333333"/>
          <w:sz w:val="20"/>
          <w:u w:val="single"/>
          <w:lang w:eastAsia="en-GB"/>
        </w:rPr>
      </w:pPr>
      <w:r>
        <w:rPr>
          <w:rFonts w:ascii="Arial" w:hAnsi="Arial" w:cs="Arial"/>
          <w:b/>
          <w:color w:val="333333"/>
          <w:sz w:val="20"/>
          <w:u w:val="single"/>
          <w:lang w:eastAsia="en-GB"/>
        </w:rPr>
        <w:t>3</w:t>
      </w:r>
      <w:r w:rsidR="003048BF" w:rsidRPr="00CC2467">
        <w:rPr>
          <w:rFonts w:ascii="Arial" w:hAnsi="Arial" w:cs="Arial"/>
          <w:b/>
          <w:color w:val="333333"/>
          <w:sz w:val="20"/>
          <w:u w:val="single"/>
          <w:lang w:eastAsia="en-GB"/>
        </w:rPr>
        <w:t xml:space="preserve">: How your </w:t>
      </w:r>
      <w:r>
        <w:rPr>
          <w:rFonts w:ascii="Arial" w:hAnsi="Arial" w:cs="Arial"/>
          <w:b/>
          <w:color w:val="333333"/>
          <w:sz w:val="20"/>
          <w:u w:val="single"/>
          <w:lang w:eastAsia="en-GB"/>
        </w:rPr>
        <w:t>P</w:t>
      </w:r>
      <w:r w:rsidR="003048BF" w:rsidRPr="00CC2467">
        <w:rPr>
          <w:rFonts w:ascii="Arial" w:hAnsi="Arial" w:cs="Arial"/>
          <w:b/>
          <w:color w:val="333333"/>
          <w:sz w:val="20"/>
          <w:u w:val="single"/>
          <w:lang w:eastAsia="en-GB"/>
        </w:rPr>
        <w:t xml:space="preserve">ersonal </w:t>
      </w:r>
      <w:r>
        <w:rPr>
          <w:rFonts w:ascii="Arial" w:hAnsi="Arial" w:cs="Arial"/>
          <w:b/>
          <w:color w:val="333333"/>
          <w:sz w:val="20"/>
          <w:u w:val="single"/>
          <w:lang w:eastAsia="en-GB"/>
        </w:rPr>
        <w:t>D</w:t>
      </w:r>
      <w:r w:rsidR="003048BF" w:rsidRPr="00CC2467">
        <w:rPr>
          <w:rFonts w:ascii="Arial" w:hAnsi="Arial" w:cs="Arial"/>
          <w:b/>
          <w:color w:val="333333"/>
          <w:sz w:val="20"/>
          <w:u w:val="single"/>
          <w:lang w:eastAsia="en-GB"/>
        </w:rPr>
        <w:t>ata is collected</w:t>
      </w:r>
    </w:p>
    <w:p w:rsidR="003048BF" w:rsidRPr="00CC2467" w:rsidRDefault="003048BF" w:rsidP="003048BF">
      <w:pPr>
        <w:spacing w:before="100" w:beforeAutospacing="1" w:after="100" w:afterAutospacing="1"/>
        <w:rPr>
          <w:rFonts w:ascii="Arial" w:hAnsi="Arial" w:cs="Arial"/>
          <w:color w:val="333333"/>
          <w:sz w:val="20"/>
          <w:u w:val="single"/>
          <w:lang w:eastAsia="en-GB"/>
        </w:rPr>
      </w:pPr>
      <w:r w:rsidRPr="00CC2467">
        <w:rPr>
          <w:rFonts w:ascii="Arial" w:hAnsi="Arial" w:cs="Arial"/>
          <w:color w:val="333333"/>
          <w:sz w:val="20"/>
          <w:shd w:val="clear" w:color="auto" w:fill="FFFFFF"/>
        </w:rPr>
        <w:t>We use different methods to collect data from and about you including through:</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     </w:t>
      </w:r>
      <w:r w:rsidRPr="00CC2467">
        <w:rPr>
          <w:rStyle w:val="text-span-112"/>
          <w:rFonts w:ascii="Arial" w:hAnsi="Arial" w:cs="Arial"/>
          <w:b/>
          <w:bCs/>
          <w:color w:val="333333"/>
          <w:sz w:val="20"/>
          <w:shd w:val="clear" w:color="auto" w:fill="FFFFFF"/>
        </w:rPr>
        <w:t>•</w:t>
      </w:r>
      <w:r w:rsidRPr="00CC2467">
        <w:rPr>
          <w:rStyle w:val="text-span-47"/>
          <w:rFonts w:ascii="Arial" w:hAnsi="Arial" w:cs="Arial"/>
          <w:b/>
          <w:bCs/>
          <w:color w:val="333333"/>
          <w:sz w:val="20"/>
          <w:shd w:val="clear" w:color="auto" w:fill="FFFFFF"/>
        </w:rPr>
        <w:t>      Direct interactions.</w:t>
      </w:r>
      <w:r w:rsidRPr="00CC2467">
        <w:rPr>
          <w:rFonts w:ascii="Arial" w:hAnsi="Arial" w:cs="Arial"/>
          <w:color w:val="333333"/>
          <w:sz w:val="20"/>
          <w:shd w:val="clear" w:color="auto" w:fill="FFFFFF"/>
        </w:rPr>
        <w:t> </w:t>
      </w:r>
      <w:r w:rsidRPr="00CC2467">
        <w:rPr>
          <w:rFonts w:ascii="Arial" w:hAnsi="Arial" w:cs="Arial"/>
          <w:color w:val="333333"/>
          <w:sz w:val="20"/>
          <w:shd w:val="clear" w:color="auto" w:fill="FFFFFF"/>
        </w:rPr>
        <w:br/>
        <w:t>You may give us your Identity and Contact data by filling in</w:t>
      </w:r>
      <w:r w:rsidR="000939B1">
        <w:rPr>
          <w:rFonts w:ascii="Arial" w:hAnsi="Arial" w:cs="Arial"/>
          <w:color w:val="333333"/>
          <w:sz w:val="20"/>
          <w:shd w:val="clear" w:color="auto" w:fill="FFFFFF"/>
        </w:rPr>
        <w:t xml:space="preserve"> a</w:t>
      </w:r>
      <w:r w:rsidRPr="00CC2467">
        <w:rPr>
          <w:rFonts w:ascii="Arial" w:hAnsi="Arial" w:cs="Arial"/>
          <w:color w:val="333333"/>
          <w:sz w:val="20"/>
          <w:shd w:val="clear" w:color="auto" w:fill="FFFFFF"/>
        </w:rPr>
        <w:t xml:space="preserve"> form to correspond with us by post, phone, email or otherwise. This includes personal data you provide when you:</w:t>
      </w:r>
      <w:r w:rsidRPr="00CC2467">
        <w:rPr>
          <w:rFonts w:ascii="Arial" w:hAnsi="Arial" w:cs="Arial"/>
          <w:color w:val="333333"/>
          <w:sz w:val="20"/>
        </w:rPr>
        <w:br/>
      </w:r>
      <w:r w:rsidRPr="00CC2467">
        <w:rPr>
          <w:rFonts w:ascii="Arial" w:hAnsi="Arial" w:cs="Arial"/>
          <w:color w:val="333333"/>
          <w:sz w:val="20"/>
          <w:shd w:val="clear" w:color="auto" w:fill="FFFFFF"/>
        </w:rPr>
        <w:t>          </w:t>
      </w:r>
      <w:r w:rsidRPr="00CC2467">
        <w:rPr>
          <w:rStyle w:val="text-span-48"/>
          <w:rFonts w:ascii="Arial" w:hAnsi="Arial" w:cs="Arial"/>
          <w:b/>
          <w:bCs/>
          <w:color w:val="333333"/>
          <w:sz w:val="20"/>
          <w:shd w:val="clear" w:color="auto" w:fill="FFFFFF"/>
        </w:rPr>
        <w:t>•</w:t>
      </w:r>
      <w:r w:rsidRPr="00CC2467">
        <w:rPr>
          <w:rFonts w:ascii="Arial" w:hAnsi="Arial" w:cs="Arial"/>
          <w:color w:val="333333"/>
          <w:sz w:val="20"/>
          <w:shd w:val="clear" w:color="auto" w:fill="FFFFFF"/>
        </w:rPr>
        <w:t>      subscribe to our newsletter;</w:t>
      </w:r>
      <w:r w:rsidRPr="00CC2467">
        <w:rPr>
          <w:rFonts w:ascii="Arial" w:hAnsi="Arial" w:cs="Arial"/>
          <w:color w:val="333333"/>
          <w:sz w:val="20"/>
        </w:rPr>
        <w:br/>
      </w:r>
      <w:r w:rsidRPr="00CC2467">
        <w:rPr>
          <w:rFonts w:ascii="Arial" w:hAnsi="Arial" w:cs="Arial"/>
          <w:color w:val="333333"/>
          <w:sz w:val="20"/>
          <w:shd w:val="clear" w:color="auto" w:fill="FFFFFF"/>
        </w:rPr>
        <w:t>          </w:t>
      </w:r>
      <w:r w:rsidRPr="00CC2467">
        <w:rPr>
          <w:rStyle w:val="text-span-49"/>
          <w:rFonts w:ascii="Arial" w:hAnsi="Arial" w:cs="Arial"/>
          <w:b/>
          <w:bCs/>
          <w:color w:val="333333"/>
          <w:sz w:val="20"/>
          <w:shd w:val="clear" w:color="auto" w:fill="FFFFFF"/>
        </w:rPr>
        <w:t>•</w:t>
      </w:r>
      <w:r w:rsidRPr="00CC2467">
        <w:rPr>
          <w:rFonts w:ascii="Arial" w:hAnsi="Arial" w:cs="Arial"/>
          <w:color w:val="333333"/>
          <w:sz w:val="20"/>
          <w:shd w:val="clear" w:color="auto" w:fill="FFFFFF"/>
        </w:rPr>
        <w:t>      request marketing to be sent to you;</w:t>
      </w:r>
      <w:r w:rsidRPr="00CC2467">
        <w:rPr>
          <w:rFonts w:ascii="Arial" w:hAnsi="Arial" w:cs="Arial"/>
          <w:color w:val="333333"/>
          <w:sz w:val="20"/>
        </w:rPr>
        <w:br/>
      </w:r>
      <w:r w:rsidRPr="00CC2467">
        <w:rPr>
          <w:rFonts w:ascii="Arial" w:hAnsi="Arial" w:cs="Arial"/>
          <w:color w:val="333333"/>
          <w:sz w:val="20"/>
          <w:shd w:val="clear" w:color="auto" w:fill="FFFFFF"/>
        </w:rPr>
        <w:t>          </w:t>
      </w:r>
      <w:r w:rsidRPr="00CC2467">
        <w:rPr>
          <w:rStyle w:val="text-span-50"/>
          <w:rFonts w:ascii="Arial" w:hAnsi="Arial" w:cs="Arial"/>
          <w:b/>
          <w:bCs/>
          <w:color w:val="333333"/>
          <w:sz w:val="20"/>
          <w:shd w:val="clear" w:color="auto" w:fill="FFFFFF"/>
        </w:rPr>
        <w:t>•</w:t>
      </w:r>
      <w:r w:rsidRPr="00CC2467">
        <w:rPr>
          <w:rFonts w:ascii="Arial" w:hAnsi="Arial" w:cs="Arial"/>
          <w:color w:val="333333"/>
          <w:sz w:val="20"/>
          <w:shd w:val="clear" w:color="auto" w:fill="FFFFFF"/>
        </w:rPr>
        <w:t>      give us some feedback; or</w:t>
      </w:r>
      <w:r w:rsidRPr="00CC2467">
        <w:rPr>
          <w:rFonts w:ascii="Arial" w:hAnsi="Arial" w:cs="Arial"/>
          <w:color w:val="333333"/>
          <w:sz w:val="20"/>
        </w:rPr>
        <w:br/>
      </w:r>
      <w:r w:rsidRPr="00CC2467">
        <w:rPr>
          <w:rFonts w:ascii="Arial" w:hAnsi="Arial" w:cs="Arial"/>
          <w:color w:val="333333"/>
          <w:sz w:val="20"/>
          <w:shd w:val="clear" w:color="auto" w:fill="FFFFFF"/>
        </w:rPr>
        <w:t>          </w:t>
      </w:r>
      <w:r w:rsidRPr="00CC2467">
        <w:rPr>
          <w:rStyle w:val="text-span-51"/>
          <w:rFonts w:ascii="Arial" w:hAnsi="Arial" w:cs="Arial"/>
          <w:b/>
          <w:bCs/>
          <w:color w:val="333333"/>
          <w:sz w:val="20"/>
          <w:shd w:val="clear" w:color="auto" w:fill="FFFFFF"/>
        </w:rPr>
        <w:t>•</w:t>
      </w:r>
      <w:r w:rsidRPr="00CC2467">
        <w:rPr>
          <w:rFonts w:ascii="Arial" w:hAnsi="Arial" w:cs="Arial"/>
          <w:color w:val="333333"/>
          <w:sz w:val="20"/>
          <w:shd w:val="clear" w:color="auto" w:fill="FFFFFF"/>
        </w:rPr>
        <w:t>      request us to contact you.</w:t>
      </w:r>
      <w:r w:rsidRPr="00CC2467">
        <w:rPr>
          <w:rFonts w:ascii="Arial" w:hAnsi="Arial" w:cs="Arial"/>
          <w:color w:val="333333"/>
          <w:sz w:val="20"/>
        </w:rPr>
        <w:br/>
      </w:r>
      <w:r w:rsidRPr="00CC2467">
        <w:rPr>
          <w:rFonts w:ascii="Arial" w:hAnsi="Arial" w:cs="Arial"/>
          <w:color w:val="333333"/>
          <w:sz w:val="20"/>
          <w:shd w:val="clear" w:color="auto" w:fill="FFFFFF"/>
        </w:rPr>
        <w:t>    </w:t>
      </w:r>
      <w:r w:rsidRPr="00CC2467">
        <w:rPr>
          <w:rStyle w:val="text-span-113"/>
          <w:rFonts w:ascii="Arial" w:hAnsi="Arial" w:cs="Arial"/>
          <w:b/>
          <w:bCs/>
          <w:color w:val="333333"/>
          <w:sz w:val="20"/>
          <w:shd w:val="clear" w:color="auto" w:fill="FFFFFF"/>
        </w:rPr>
        <w:t>•</w:t>
      </w:r>
      <w:r w:rsidRPr="00CC2467">
        <w:rPr>
          <w:rStyle w:val="text-span-52"/>
          <w:rFonts w:ascii="Arial" w:hAnsi="Arial" w:cs="Arial"/>
          <w:b/>
          <w:bCs/>
          <w:color w:val="333333"/>
          <w:sz w:val="20"/>
          <w:shd w:val="clear" w:color="auto" w:fill="FFFFFF"/>
        </w:rPr>
        <w:t>      Third parties or publicly available sources.</w:t>
      </w:r>
      <w:r w:rsidRPr="00CC2467">
        <w:rPr>
          <w:rFonts w:ascii="Arial" w:hAnsi="Arial" w:cs="Arial"/>
          <w:color w:val="333333"/>
          <w:sz w:val="20"/>
          <w:shd w:val="clear" w:color="auto" w:fill="FFFFFF"/>
        </w:rPr>
        <w:t> We may receive personal data about you from third parties as set out below:</w:t>
      </w:r>
      <w:r w:rsidRPr="00CC2467">
        <w:rPr>
          <w:rFonts w:ascii="Arial" w:hAnsi="Arial" w:cs="Arial"/>
          <w:color w:val="333333"/>
          <w:sz w:val="20"/>
        </w:rPr>
        <w:br/>
      </w:r>
      <w:r w:rsidRPr="00CC2467">
        <w:rPr>
          <w:rFonts w:ascii="Arial" w:hAnsi="Arial" w:cs="Arial"/>
          <w:color w:val="333333"/>
          <w:sz w:val="20"/>
          <w:shd w:val="clear" w:color="auto" w:fill="FFFFFF"/>
        </w:rPr>
        <w:t>          </w:t>
      </w:r>
      <w:r w:rsidRPr="00CC2467">
        <w:rPr>
          <w:rStyle w:val="text-span-53"/>
          <w:rFonts w:ascii="Arial" w:hAnsi="Arial" w:cs="Arial"/>
          <w:b/>
          <w:bCs/>
          <w:color w:val="333333"/>
          <w:sz w:val="20"/>
          <w:shd w:val="clear" w:color="auto" w:fill="FFFFFF"/>
        </w:rPr>
        <w:t>•</w:t>
      </w:r>
      <w:r w:rsidRPr="00CC2467">
        <w:rPr>
          <w:rFonts w:ascii="Arial" w:hAnsi="Arial" w:cs="Arial"/>
          <w:color w:val="333333"/>
          <w:sz w:val="20"/>
          <w:shd w:val="clear" w:color="auto" w:fill="FFFFFF"/>
        </w:rPr>
        <w:t>      Identity and Contact from providers of technical, payment and delivery services such as PayPal, SAGE etc.</w:t>
      </w:r>
    </w:p>
    <w:p w:rsidR="003048BF" w:rsidRPr="00CC2467" w:rsidRDefault="000939B1" w:rsidP="003048BF">
      <w:pPr>
        <w:spacing w:before="100" w:beforeAutospacing="1" w:after="100" w:afterAutospacing="1"/>
        <w:rPr>
          <w:rFonts w:ascii="Arial" w:hAnsi="Arial" w:cs="Arial"/>
          <w:color w:val="333333"/>
          <w:sz w:val="20"/>
          <w:u w:val="single"/>
          <w:lang w:eastAsia="en-GB"/>
        </w:rPr>
      </w:pPr>
      <w:r>
        <w:rPr>
          <w:rFonts w:ascii="Arial" w:hAnsi="Arial" w:cs="Arial"/>
          <w:b/>
          <w:color w:val="333333"/>
          <w:sz w:val="20"/>
          <w:u w:val="single"/>
          <w:lang w:eastAsia="en-GB"/>
        </w:rPr>
        <w:t>4</w:t>
      </w:r>
      <w:r w:rsidR="003048BF" w:rsidRPr="00CC2467">
        <w:rPr>
          <w:rFonts w:ascii="Arial" w:hAnsi="Arial" w:cs="Arial"/>
          <w:b/>
          <w:color w:val="333333"/>
          <w:sz w:val="20"/>
          <w:u w:val="single"/>
          <w:lang w:eastAsia="en-GB"/>
        </w:rPr>
        <w:t xml:space="preserve">: How we use your </w:t>
      </w:r>
      <w:r>
        <w:rPr>
          <w:rFonts w:ascii="Arial" w:hAnsi="Arial" w:cs="Arial"/>
          <w:b/>
          <w:color w:val="333333"/>
          <w:sz w:val="20"/>
          <w:u w:val="single"/>
          <w:lang w:eastAsia="en-GB"/>
        </w:rPr>
        <w:t>P</w:t>
      </w:r>
      <w:r w:rsidRPr="00CC2467">
        <w:rPr>
          <w:rFonts w:ascii="Arial" w:hAnsi="Arial" w:cs="Arial"/>
          <w:b/>
          <w:color w:val="333333"/>
          <w:sz w:val="20"/>
          <w:u w:val="single"/>
          <w:lang w:eastAsia="en-GB"/>
        </w:rPr>
        <w:t xml:space="preserve">ersonal </w:t>
      </w:r>
      <w:r>
        <w:rPr>
          <w:rFonts w:ascii="Arial" w:hAnsi="Arial" w:cs="Arial"/>
          <w:b/>
          <w:color w:val="333333"/>
          <w:sz w:val="20"/>
          <w:u w:val="single"/>
          <w:lang w:eastAsia="en-GB"/>
        </w:rPr>
        <w:t>D</w:t>
      </w:r>
      <w:r w:rsidRPr="00CC2467">
        <w:rPr>
          <w:rFonts w:ascii="Arial" w:hAnsi="Arial" w:cs="Arial"/>
          <w:b/>
          <w:color w:val="333333"/>
          <w:sz w:val="20"/>
          <w:u w:val="single"/>
          <w:lang w:eastAsia="en-GB"/>
        </w:rPr>
        <w:t>ata</w:t>
      </w:r>
    </w:p>
    <w:p w:rsidR="003048BF" w:rsidRPr="00CC2467" w:rsidRDefault="003048BF" w:rsidP="003048BF">
      <w:pPr>
        <w:spacing w:before="100" w:beforeAutospacing="1" w:after="100" w:afterAutospacing="1"/>
        <w:rPr>
          <w:rFonts w:ascii="Arial" w:hAnsi="Arial" w:cs="Arial"/>
          <w:color w:val="333333"/>
          <w:sz w:val="20"/>
          <w:shd w:val="clear" w:color="auto" w:fill="FFFFFF"/>
        </w:rPr>
      </w:pPr>
      <w:r w:rsidRPr="00CC2467">
        <w:rPr>
          <w:rFonts w:ascii="Arial" w:hAnsi="Arial" w:cs="Arial"/>
          <w:color w:val="333333"/>
          <w:sz w:val="20"/>
        </w:rPr>
        <w:br/>
      </w:r>
      <w:r w:rsidRPr="00CC2467">
        <w:rPr>
          <w:rFonts w:ascii="Arial" w:hAnsi="Arial" w:cs="Arial"/>
          <w:color w:val="333333"/>
          <w:sz w:val="20"/>
          <w:shd w:val="clear" w:color="auto" w:fill="FFFFFF"/>
        </w:rPr>
        <w:t>We will only use your personal</w:t>
      </w:r>
      <w:r w:rsidR="000939B1">
        <w:rPr>
          <w:rFonts w:ascii="Arial" w:hAnsi="Arial" w:cs="Arial"/>
          <w:color w:val="333333"/>
          <w:sz w:val="20"/>
          <w:shd w:val="clear" w:color="auto" w:fill="FFFFFF"/>
        </w:rPr>
        <w:t xml:space="preserve"> data when the law allows us to, or where you have provided consent to do so.</w:t>
      </w:r>
      <w:r w:rsidRPr="00CC2467">
        <w:rPr>
          <w:rFonts w:ascii="Arial" w:hAnsi="Arial" w:cs="Arial"/>
          <w:color w:val="333333"/>
          <w:sz w:val="20"/>
          <w:shd w:val="clear" w:color="auto" w:fill="FFFFFF"/>
        </w:rPr>
        <w:t xml:space="preserve"> Most commonly, we will use your personal data in the following circumstances:</w:t>
      </w:r>
      <w:r w:rsidRPr="00CC2467">
        <w:rPr>
          <w:rFonts w:ascii="Arial" w:hAnsi="Arial" w:cs="Arial"/>
          <w:color w:val="333333"/>
          <w:sz w:val="20"/>
        </w:rPr>
        <w:br/>
      </w:r>
      <w:r w:rsidRPr="00CC2467">
        <w:rPr>
          <w:rFonts w:ascii="Arial" w:hAnsi="Arial" w:cs="Arial"/>
          <w:b/>
          <w:bCs/>
          <w:color w:val="333333"/>
          <w:sz w:val="20"/>
          <w:shd w:val="clear" w:color="auto" w:fill="FFFFFF"/>
        </w:rPr>
        <w:br/>
      </w:r>
      <w:r w:rsidRPr="00CC2467">
        <w:rPr>
          <w:rStyle w:val="text-span-55"/>
          <w:rFonts w:ascii="Arial" w:hAnsi="Arial" w:cs="Arial"/>
          <w:b/>
          <w:bCs/>
          <w:color w:val="333333"/>
          <w:sz w:val="20"/>
          <w:shd w:val="clear" w:color="auto" w:fill="FFFFFF"/>
        </w:rPr>
        <w:t>•    </w:t>
      </w:r>
      <w:r w:rsidRPr="00CC2467">
        <w:rPr>
          <w:rFonts w:ascii="Arial" w:hAnsi="Arial" w:cs="Arial"/>
          <w:color w:val="333333"/>
          <w:sz w:val="20"/>
          <w:shd w:val="clear" w:color="auto" w:fill="FFFFFF"/>
        </w:rPr>
        <w:t>Where we need to perform the contract we are about to enter into or have entered into with you.</w:t>
      </w:r>
      <w:r w:rsidRPr="00CC2467">
        <w:rPr>
          <w:rFonts w:ascii="Arial" w:hAnsi="Arial" w:cs="Arial"/>
          <w:color w:val="333333"/>
          <w:sz w:val="20"/>
        </w:rPr>
        <w:br/>
      </w:r>
      <w:r w:rsidRPr="00CC2467">
        <w:rPr>
          <w:rStyle w:val="text-span-56"/>
          <w:rFonts w:ascii="Arial" w:hAnsi="Arial" w:cs="Arial"/>
          <w:b/>
          <w:bCs/>
          <w:color w:val="333333"/>
          <w:sz w:val="20"/>
          <w:shd w:val="clear" w:color="auto" w:fill="FFFFFF"/>
        </w:rPr>
        <w:t>•    </w:t>
      </w:r>
      <w:r w:rsidRPr="00CC2467">
        <w:rPr>
          <w:rFonts w:ascii="Arial" w:hAnsi="Arial" w:cs="Arial"/>
          <w:color w:val="333333"/>
          <w:sz w:val="20"/>
          <w:shd w:val="clear" w:color="auto" w:fill="FFFFFF"/>
        </w:rPr>
        <w:t>Where it is necessary for our legitimate interests and your interests and fundamental rights do not override those interests.</w:t>
      </w:r>
      <w:r w:rsidRPr="00CC2467">
        <w:rPr>
          <w:rFonts w:ascii="Arial" w:hAnsi="Arial" w:cs="Arial"/>
          <w:color w:val="333333"/>
          <w:sz w:val="20"/>
        </w:rPr>
        <w:br/>
      </w:r>
      <w:r w:rsidRPr="00CC2467">
        <w:rPr>
          <w:rStyle w:val="text-span-57"/>
          <w:rFonts w:ascii="Arial" w:hAnsi="Arial" w:cs="Arial"/>
          <w:b/>
          <w:bCs/>
          <w:color w:val="333333"/>
          <w:sz w:val="20"/>
          <w:shd w:val="clear" w:color="auto" w:fill="FFFFFF"/>
        </w:rPr>
        <w:t>•    </w:t>
      </w:r>
      <w:r w:rsidRPr="00CC2467">
        <w:rPr>
          <w:rFonts w:ascii="Arial" w:hAnsi="Arial" w:cs="Arial"/>
          <w:color w:val="333333"/>
          <w:sz w:val="20"/>
          <w:shd w:val="clear" w:color="auto" w:fill="FFFFFF"/>
        </w:rPr>
        <w:t>Where we need to comply with a legal or regulatory obligation.</w:t>
      </w:r>
      <w:r w:rsidRPr="00CC2467">
        <w:rPr>
          <w:rFonts w:ascii="Arial" w:hAnsi="Arial" w:cs="Arial"/>
          <w:color w:val="333333"/>
          <w:sz w:val="20"/>
        </w:rPr>
        <w:br/>
      </w:r>
      <w:r w:rsidRPr="00CC2467">
        <w:rPr>
          <w:rFonts w:ascii="Arial" w:hAnsi="Arial" w:cs="Arial"/>
          <w:color w:val="333333"/>
          <w:sz w:val="20"/>
          <w:shd w:val="clear" w:color="auto" w:fill="FFFFFF"/>
        </w:rPr>
        <w:t>•    Where you have provided us with the consent to process your personal data.</w:t>
      </w:r>
    </w:p>
    <w:p w:rsidR="003048BF" w:rsidRDefault="003048BF" w:rsidP="003048BF">
      <w:pPr>
        <w:spacing w:before="100" w:beforeAutospacing="1" w:after="100" w:afterAutospacing="1"/>
        <w:rPr>
          <w:rFonts w:ascii="Arial" w:hAnsi="Arial" w:cs="Arial"/>
          <w:color w:val="333333"/>
          <w:sz w:val="20"/>
          <w:shd w:val="clear" w:color="auto" w:fill="FFFFFF"/>
        </w:rPr>
      </w:pPr>
    </w:p>
    <w:p w:rsidR="00B62C18" w:rsidRDefault="00B62C18" w:rsidP="003048BF">
      <w:pPr>
        <w:spacing w:before="100" w:beforeAutospacing="1" w:after="100" w:afterAutospacing="1"/>
        <w:rPr>
          <w:rFonts w:ascii="Arial" w:hAnsi="Arial" w:cs="Arial"/>
          <w:color w:val="333333"/>
          <w:sz w:val="20"/>
          <w:shd w:val="clear" w:color="auto" w:fill="FFFFFF"/>
        </w:rPr>
      </w:pPr>
    </w:p>
    <w:p w:rsidR="000939B1" w:rsidRDefault="000939B1" w:rsidP="003048BF">
      <w:pPr>
        <w:spacing w:before="100" w:beforeAutospacing="1" w:after="100" w:afterAutospacing="1"/>
        <w:rPr>
          <w:rFonts w:ascii="Arial" w:hAnsi="Arial" w:cs="Arial"/>
          <w:color w:val="333333"/>
          <w:sz w:val="20"/>
          <w:shd w:val="clear" w:color="auto" w:fill="FFFFFF"/>
        </w:rPr>
      </w:pPr>
    </w:p>
    <w:p w:rsidR="000939B1" w:rsidRDefault="000939B1" w:rsidP="003048BF">
      <w:pPr>
        <w:spacing w:before="100" w:beforeAutospacing="1" w:after="100" w:afterAutospacing="1"/>
        <w:rPr>
          <w:rFonts w:ascii="Arial" w:hAnsi="Arial" w:cs="Arial"/>
          <w:color w:val="333333"/>
          <w:sz w:val="20"/>
          <w:shd w:val="clear" w:color="auto" w:fill="FFFFFF"/>
        </w:rPr>
      </w:pPr>
    </w:p>
    <w:p w:rsidR="007E04CF" w:rsidRDefault="007E04CF" w:rsidP="003048BF">
      <w:pPr>
        <w:spacing w:before="100" w:beforeAutospacing="1" w:after="100" w:afterAutospacing="1"/>
        <w:rPr>
          <w:rFonts w:ascii="Arial" w:hAnsi="Arial" w:cs="Arial"/>
          <w:color w:val="333333"/>
          <w:sz w:val="20"/>
          <w:shd w:val="clear" w:color="auto" w:fill="FFFFFF"/>
        </w:rPr>
      </w:pPr>
    </w:p>
    <w:p w:rsidR="007E04CF" w:rsidRDefault="007E04CF" w:rsidP="003048BF">
      <w:pPr>
        <w:spacing w:before="100" w:beforeAutospacing="1" w:after="100" w:afterAutospacing="1"/>
        <w:rPr>
          <w:rFonts w:ascii="Arial" w:hAnsi="Arial" w:cs="Arial"/>
          <w:color w:val="333333"/>
          <w:sz w:val="20"/>
          <w:shd w:val="clear" w:color="auto" w:fill="FFFFFF"/>
        </w:rPr>
      </w:pPr>
    </w:p>
    <w:p w:rsidR="007E04CF" w:rsidRDefault="007E04CF" w:rsidP="003048BF">
      <w:pPr>
        <w:spacing w:before="100" w:beforeAutospacing="1" w:after="100" w:afterAutospacing="1"/>
        <w:rPr>
          <w:rFonts w:ascii="Arial" w:hAnsi="Arial" w:cs="Arial"/>
          <w:color w:val="333333"/>
          <w:sz w:val="20"/>
          <w:shd w:val="clear" w:color="auto" w:fill="FFFFFF"/>
        </w:rPr>
      </w:pPr>
    </w:p>
    <w:p w:rsidR="007E04CF" w:rsidRDefault="007E04CF" w:rsidP="003048BF">
      <w:pPr>
        <w:spacing w:before="100" w:beforeAutospacing="1" w:after="100" w:afterAutospacing="1"/>
        <w:rPr>
          <w:rFonts w:ascii="Arial" w:hAnsi="Arial" w:cs="Arial"/>
          <w:color w:val="333333"/>
          <w:sz w:val="20"/>
          <w:shd w:val="clear" w:color="auto" w:fill="FFFFFF"/>
        </w:rPr>
      </w:pPr>
    </w:p>
    <w:p w:rsidR="007E04CF" w:rsidRDefault="007E04CF" w:rsidP="003048BF">
      <w:pPr>
        <w:spacing w:before="100" w:beforeAutospacing="1" w:after="100" w:afterAutospacing="1"/>
        <w:rPr>
          <w:rFonts w:ascii="Arial" w:hAnsi="Arial" w:cs="Arial"/>
          <w:color w:val="333333"/>
          <w:sz w:val="20"/>
          <w:shd w:val="clear" w:color="auto" w:fill="FFFFFF"/>
        </w:rPr>
      </w:pPr>
    </w:p>
    <w:p w:rsidR="00614E96" w:rsidRDefault="00614E96" w:rsidP="003048BF">
      <w:pPr>
        <w:spacing w:before="100" w:beforeAutospacing="1" w:after="100" w:afterAutospacing="1"/>
        <w:rPr>
          <w:rFonts w:ascii="Arial" w:hAnsi="Arial" w:cs="Arial"/>
          <w:color w:val="333333"/>
          <w:sz w:val="20"/>
          <w:shd w:val="clear" w:color="auto" w:fill="FFFFFF"/>
        </w:rPr>
      </w:pPr>
    </w:p>
    <w:p w:rsidR="003048BF" w:rsidRPr="00CC2467" w:rsidRDefault="003048BF" w:rsidP="003048BF">
      <w:pPr>
        <w:spacing w:before="100" w:beforeAutospacing="1" w:after="100" w:afterAutospacing="1"/>
        <w:rPr>
          <w:rFonts w:ascii="Arial" w:hAnsi="Arial" w:cs="Arial"/>
          <w:b/>
          <w:bCs/>
          <w:color w:val="333333"/>
          <w:sz w:val="20"/>
          <w:shd w:val="clear" w:color="auto" w:fill="FFFFFF"/>
        </w:rPr>
      </w:pPr>
      <w:r w:rsidRPr="00CC2467">
        <w:rPr>
          <w:rFonts w:ascii="Arial" w:hAnsi="Arial" w:cs="Arial"/>
          <w:b/>
          <w:bCs/>
          <w:color w:val="333333"/>
          <w:sz w:val="20"/>
          <w:shd w:val="clear" w:color="auto" w:fill="FFFFFF"/>
        </w:rPr>
        <w:t>4A: PURPOSES FOR WHICH WE WILL USE YOUR PERSONAL DATA</w:t>
      </w:r>
    </w:p>
    <w:p w:rsidR="003048BF" w:rsidRPr="00CC2467" w:rsidRDefault="003048BF" w:rsidP="003048BF">
      <w:pPr>
        <w:spacing w:before="100" w:beforeAutospacing="1" w:after="100" w:afterAutospacing="1"/>
        <w:rPr>
          <w:rFonts w:ascii="Arial" w:hAnsi="Arial" w:cs="Arial"/>
          <w:b/>
          <w:color w:val="333333"/>
          <w:sz w:val="20"/>
          <w:u w:val="single"/>
          <w:lang w:eastAsia="en-GB"/>
        </w:rPr>
      </w:pPr>
      <w:r w:rsidRPr="00CC2467">
        <w:rPr>
          <w:rFonts w:ascii="Arial" w:hAnsi="Arial" w:cs="Arial"/>
          <w:color w:val="333333"/>
          <w:sz w:val="20"/>
          <w:shd w:val="clear" w:color="auto" w:fill="FFFFFF"/>
        </w:rPr>
        <w:t>We have set out below, in a table format, a description of all the ways we plan to use your personal data, and which of the legal bases we rely on to do so. We have also identified what our legitimate interests are where appropriate.</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r w:rsidR="00614E96">
        <w:rPr>
          <w:rFonts w:ascii="Arial" w:hAnsi="Arial" w:cs="Arial"/>
          <w:color w:val="333333"/>
          <w:sz w:val="20"/>
          <w:shd w:val="clear" w:color="auto" w:fill="FFFFFF"/>
        </w:rPr>
        <w:t>.</w:t>
      </w:r>
    </w:p>
    <w:tbl>
      <w:tblPr>
        <w:tblStyle w:val="TableGrid"/>
        <w:tblW w:w="0" w:type="auto"/>
        <w:tblLook w:val="04A0" w:firstRow="1" w:lastRow="0" w:firstColumn="1" w:lastColumn="0" w:noHBand="0" w:noVBand="1"/>
      </w:tblPr>
      <w:tblGrid>
        <w:gridCol w:w="2793"/>
        <w:gridCol w:w="2752"/>
        <w:gridCol w:w="2751"/>
      </w:tblGrid>
      <w:tr w:rsidR="003048BF" w:rsidRPr="00CC2467" w:rsidTr="00B71B09">
        <w:tc>
          <w:tcPr>
            <w:tcW w:w="3005" w:type="dxa"/>
            <w:vAlign w:val="center"/>
          </w:tcPr>
          <w:p w:rsidR="003048BF" w:rsidRPr="00CC2467" w:rsidRDefault="003048BF" w:rsidP="00B71B09">
            <w:pPr>
              <w:spacing w:before="100" w:beforeAutospacing="1" w:after="100" w:afterAutospacing="1"/>
              <w:jc w:val="center"/>
              <w:rPr>
                <w:rFonts w:ascii="Arial" w:eastAsia="Times New Roman" w:hAnsi="Arial" w:cs="Arial"/>
                <w:b/>
                <w:color w:val="333333"/>
                <w:sz w:val="20"/>
                <w:szCs w:val="20"/>
                <w:u w:val="single"/>
                <w:lang w:eastAsia="en-GB"/>
              </w:rPr>
            </w:pPr>
            <w:r w:rsidRPr="00CC2467">
              <w:rPr>
                <w:rFonts w:ascii="Arial" w:eastAsia="Times New Roman" w:hAnsi="Arial" w:cs="Arial"/>
                <w:b/>
                <w:color w:val="333333"/>
                <w:sz w:val="20"/>
                <w:szCs w:val="20"/>
                <w:u w:val="single"/>
                <w:lang w:eastAsia="en-GB"/>
              </w:rPr>
              <w:t>Purpose / Activity</w:t>
            </w:r>
          </w:p>
        </w:tc>
        <w:tc>
          <w:tcPr>
            <w:tcW w:w="3005" w:type="dxa"/>
            <w:vAlign w:val="center"/>
          </w:tcPr>
          <w:p w:rsidR="003048BF" w:rsidRPr="00CC2467" w:rsidRDefault="003048BF" w:rsidP="00B71B09">
            <w:pPr>
              <w:spacing w:before="100" w:beforeAutospacing="1" w:after="100" w:afterAutospacing="1"/>
              <w:jc w:val="center"/>
              <w:rPr>
                <w:rFonts w:ascii="Arial" w:eastAsia="Times New Roman" w:hAnsi="Arial" w:cs="Arial"/>
                <w:b/>
                <w:color w:val="333333"/>
                <w:sz w:val="20"/>
                <w:szCs w:val="20"/>
                <w:u w:val="single"/>
                <w:lang w:eastAsia="en-GB"/>
              </w:rPr>
            </w:pPr>
            <w:r w:rsidRPr="00CC2467">
              <w:rPr>
                <w:rFonts w:ascii="Arial" w:eastAsia="Times New Roman" w:hAnsi="Arial" w:cs="Arial"/>
                <w:b/>
                <w:color w:val="333333"/>
                <w:sz w:val="20"/>
                <w:szCs w:val="20"/>
                <w:u w:val="single"/>
                <w:lang w:eastAsia="en-GB"/>
              </w:rPr>
              <w:t>Type of Data</w:t>
            </w:r>
          </w:p>
        </w:tc>
        <w:tc>
          <w:tcPr>
            <w:tcW w:w="3006" w:type="dxa"/>
            <w:vAlign w:val="center"/>
          </w:tcPr>
          <w:p w:rsidR="003048BF" w:rsidRPr="00CC2467" w:rsidRDefault="003048BF" w:rsidP="00B71B09">
            <w:pPr>
              <w:spacing w:before="100" w:beforeAutospacing="1" w:after="100" w:afterAutospacing="1"/>
              <w:jc w:val="center"/>
              <w:rPr>
                <w:rFonts w:ascii="Arial" w:eastAsia="Times New Roman" w:hAnsi="Arial" w:cs="Arial"/>
                <w:b/>
                <w:color w:val="333333"/>
                <w:sz w:val="20"/>
                <w:szCs w:val="20"/>
                <w:u w:val="single"/>
                <w:lang w:eastAsia="en-GB"/>
              </w:rPr>
            </w:pPr>
            <w:r w:rsidRPr="00CC2467">
              <w:rPr>
                <w:rFonts w:ascii="Arial" w:eastAsia="Times New Roman" w:hAnsi="Arial" w:cs="Arial"/>
                <w:b/>
                <w:color w:val="333333"/>
                <w:sz w:val="20"/>
                <w:szCs w:val="20"/>
                <w:u w:val="single"/>
                <w:lang w:eastAsia="en-GB"/>
              </w:rPr>
              <w:t>Lawful basis for processing including basis of legitimate interest</w:t>
            </w:r>
          </w:p>
        </w:tc>
      </w:tr>
      <w:tr w:rsidR="003048BF" w:rsidRPr="00CC2467" w:rsidTr="00B71B09">
        <w:tc>
          <w:tcPr>
            <w:tcW w:w="3005" w:type="dxa"/>
            <w:vAlign w:val="center"/>
          </w:tcPr>
          <w:p w:rsidR="003048BF" w:rsidRPr="00CC2467" w:rsidRDefault="003048BF" w:rsidP="00B71B09">
            <w:pPr>
              <w:spacing w:before="100" w:beforeAutospacing="1" w:after="100" w:afterAutospacing="1"/>
              <w:jc w:val="center"/>
              <w:rPr>
                <w:rFonts w:ascii="Arial" w:eastAsia="Times New Roman" w:hAnsi="Arial" w:cs="Arial"/>
                <w:color w:val="333333"/>
                <w:sz w:val="20"/>
                <w:szCs w:val="20"/>
                <w:lang w:eastAsia="en-GB"/>
              </w:rPr>
            </w:pPr>
            <w:r w:rsidRPr="00CC2467">
              <w:rPr>
                <w:rFonts w:ascii="Arial" w:hAnsi="Arial" w:cs="Arial"/>
                <w:b/>
                <w:color w:val="333333"/>
                <w:sz w:val="20"/>
                <w:szCs w:val="20"/>
                <w:shd w:val="clear" w:color="auto" w:fill="FFFFFF"/>
              </w:rPr>
              <w:t>To process and deliver your order including:</w:t>
            </w:r>
            <w:r w:rsidRPr="00CC2467">
              <w:rPr>
                <w:rFonts w:ascii="Arial" w:hAnsi="Arial" w:cs="Arial"/>
                <w:color w:val="333333"/>
                <w:sz w:val="20"/>
                <w:szCs w:val="20"/>
              </w:rPr>
              <w:br/>
            </w:r>
            <w:r w:rsidRPr="00CC2467">
              <w:rPr>
                <w:rFonts w:ascii="Arial" w:hAnsi="Arial" w:cs="Arial"/>
                <w:color w:val="333333"/>
                <w:sz w:val="20"/>
                <w:szCs w:val="20"/>
                <w:shd w:val="clear" w:color="auto" w:fill="FFFFFF"/>
              </w:rPr>
              <w:t>(a) Confirming payments</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Delivering a product</w:t>
            </w:r>
          </w:p>
        </w:tc>
        <w:tc>
          <w:tcPr>
            <w:tcW w:w="3005" w:type="dxa"/>
            <w:vAlign w:val="center"/>
          </w:tcPr>
          <w:p w:rsidR="003048BF" w:rsidRPr="00CC2467" w:rsidRDefault="003048BF" w:rsidP="00B71B09">
            <w:pPr>
              <w:spacing w:before="100" w:beforeAutospacing="1" w:after="100" w:afterAutospacing="1"/>
              <w:jc w:val="center"/>
              <w:rPr>
                <w:rFonts w:ascii="Arial" w:eastAsia="Times New Roman" w:hAnsi="Arial" w:cs="Arial"/>
                <w:color w:val="333333"/>
                <w:sz w:val="20"/>
                <w:szCs w:val="20"/>
                <w:lang w:eastAsia="en-GB"/>
              </w:rPr>
            </w:pPr>
            <w:r w:rsidRPr="00CC2467">
              <w:rPr>
                <w:rFonts w:ascii="Arial" w:hAnsi="Arial" w:cs="Arial"/>
                <w:color w:val="333333"/>
                <w:sz w:val="20"/>
                <w:szCs w:val="20"/>
                <w:shd w:val="clear" w:color="auto" w:fill="FFFFFF"/>
              </w:rPr>
              <w:t>(a) Identity</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Contact</w:t>
            </w:r>
          </w:p>
        </w:tc>
        <w:tc>
          <w:tcPr>
            <w:tcW w:w="3006" w:type="dxa"/>
            <w:vAlign w:val="center"/>
          </w:tcPr>
          <w:p w:rsidR="003048BF" w:rsidRPr="00CC2467" w:rsidRDefault="003048BF" w:rsidP="00B71B09">
            <w:pPr>
              <w:spacing w:before="100" w:beforeAutospacing="1" w:after="100" w:afterAutospacing="1"/>
              <w:jc w:val="center"/>
              <w:rPr>
                <w:rFonts w:ascii="Arial" w:eastAsia="Times New Roman" w:hAnsi="Arial" w:cs="Arial"/>
                <w:color w:val="333333"/>
                <w:sz w:val="20"/>
                <w:szCs w:val="20"/>
                <w:lang w:eastAsia="en-GB"/>
              </w:rPr>
            </w:pPr>
            <w:r w:rsidRPr="00CC2467">
              <w:rPr>
                <w:rFonts w:ascii="Arial" w:hAnsi="Arial" w:cs="Arial"/>
                <w:color w:val="333333"/>
                <w:sz w:val="20"/>
                <w:szCs w:val="20"/>
                <w:shd w:val="clear" w:color="auto" w:fill="FFFFFF"/>
              </w:rPr>
              <w:t>(a) Performance of cont</w:t>
            </w:r>
            <w:r w:rsidR="00DC78D3">
              <w:rPr>
                <w:rFonts w:ascii="Arial" w:hAnsi="Arial" w:cs="Arial"/>
                <w:color w:val="333333"/>
                <w:sz w:val="20"/>
                <w:szCs w:val="20"/>
                <w:shd w:val="clear" w:color="auto" w:fill="FFFFFF"/>
              </w:rPr>
              <w:t>r</w:t>
            </w:r>
            <w:r w:rsidRPr="00CC2467">
              <w:rPr>
                <w:rFonts w:ascii="Arial" w:hAnsi="Arial" w:cs="Arial"/>
                <w:color w:val="333333"/>
                <w:sz w:val="20"/>
                <w:szCs w:val="20"/>
                <w:shd w:val="clear" w:color="auto" w:fill="FFFFFF"/>
              </w:rPr>
              <w:t>act with you</w:t>
            </w:r>
          </w:p>
        </w:tc>
      </w:tr>
      <w:tr w:rsidR="003048BF" w:rsidRPr="00CC2467" w:rsidTr="00B71B09">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b/>
                <w:color w:val="333333"/>
                <w:sz w:val="20"/>
                <w:szCs w:val="20"/>
                <w:shd w:val="clear" w:color="auto" w:fill="FFFFFF"/>
              </w:rPr>
              <w:t>To manage our relationship with you which will include: </w:t>
            </w:r>
            <w:r w:rsidRPr="00CC2467">
              <w:rPr>
                <w:rFonts w:ascii="Arial" w:hAnsi="Arial" w:cs="Arial"/>
                <w:color w:val="333333"/>
                <w:sz w:val="20"/>
                <w:szCs w:val="20"/>
              </w:rPr>
              <w:br/>
            </w:r>
            <w:r w:rsidRPr="00CC2467">
              <w:rPr>
                <w:rFonts w:ascii="Arial" w:hAnsi="Arial" w:cs="Arial"/>
                <w:color w:val="333333"/>
                <w:sz w:val="20"/>
                <w:szCs w:val="20"/>
                <w:shd w:val="clear" w:color="auto" w:fill="FFFFFF"/>
              </w:rPr>
              <w:t>(a) Notifying you about changes to our terms or privacy policy </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Asking you to leave a review or feedback or to take a survey</w:t>
            </w:r>
          </w:p>
        </w:tc>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(a) Identity</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Contact</w:t>
            </w:r>
            <w:r w:rsidRPr="00CC2467">
              <w:rPr>
                <w:rFonts w:ascii="Arial" w:hAnsi="Arial" w:cs="Arial"/>
                <w:color w:val="333333"/>
                <w:sz w:val="20"/>
                <w:szCs w:val="20"/>
              </w:rPr>
              <w:br/>
            </w:r>
            <w:r w:rsidRPr="00CC2467">
              <w:rPr>
                <w:rFonts w:ascii="Arial" w:hAnsi="Arial" w:cs="Arial"/>
                <w:color w:val="333333"/>
                <w:sz w:val="20"/>
                <w:szCs w:val="20"/>
                <w:shd w:val="clear" w:color="auto" w:fill="FFFFFF"/>
              </w:rPr>
              <w:t>(c) Marketing and Communication</w:t>
            </w:r>
          </w:p>
        </w:tc>
        <w:tc>
          <w:tcPr>
            <w:tcW w:w="3006"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(a) Necessary to comply with a legal obligation</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Necessary for our legitimate interests (to keep our records updated and to study how customers use our products/</w:t>
            </w:r>
            <w:r w:rsidRPr="00CC2467">
              <w:rPr>
                <w:rFonts w:ascii="Arial" w:hAnsi="Arial" w:cs="Arial"/>
                <w:color w:val="333333"/>
                <w:sz w:val="20"/>
                <w:szCs w:val="20"/>
              </w:rPr>
              <w:br/>
            </w:r>
            <w:r w:rsidRPr="00CC2467">
              <w:rPr>
                <w:rFonts w:ascii="Arial" w:hAnsi="Arial" w:cs="Arial"/>
                <w:color w:val="333333"/>
                <w:sz w:val="20"/>
                <w:szCs w:val="20"/>
                <w:shd w:val="clear" w:color="auto" w:fill="FFFFFF"/>
              </w:rPr>
              <w:t>services)</w:t>
            </w:r>
          </w:p>
        </w:tc>
      </w:tr>
      <w:tr w:rsidR="003048BF" w:rsidRPr="00CC2467" w:rsidTr="00B71B09">
        <w:tc>
          <w:tcPr>
            <w:tcW w:w="3005" w:type="dxa"/>
            <w:vAlign w:val="center"/>
          </w:tcPr>
          <w:p w:rsidR="003048BF" w:rsidRPr="00CC2467" w:rsidRDefault="003048BF" w:rsidP="00B71B09">
            <w:pPr>
              <w:spacing w:before="100" w:beforeAutospacing="1" w:after="100" w:afterAutospacing="1"/>
              <w:jc w:val="center"/>
              <w:rPr>
                <w:rFonts w:ascii="Arial" w:hAnsi="Arial" w:cs="Arial"/>
                <w:b/>
                <w:color w:val="333333"/>
                <w:sz w:val="20"/>
                <w:szCs w:val="20"/>
                <w:shd w:val="clear" w:color="auto" w:fill="FFFFFF"/>
              </w:rPr>
            </w:pPr>
            <w:r w:rsidRPr="00CC2467">
              <w:rPr>
                <w:rFonts w:ascii="Arial" w:hAnsi="Arial" w:cs="Arial"/>
                <w:color w:val="333333"/>
                <w:sz w:val="20"/>
                <w:szCs w:val="20"/>
                <w:shd w:val="clear" w:color="auto" w:fill="FFFFFF"/>
              </w:rPr>
              <w:t>To administer and protect our business</w:t>
            </w:r>
            <w:r w:rsidRPr="00CC2467">
              <w:rPr>
                <w:rFonts w:ascii="Arial" w:hAnsi="Arial" w:cs="Arial"/>
                <w:color w:val="333333"/>
                <w:sz w:val="20"/>
                <w:szCs w:val="20"/>
              </w:rPr>
              <w:br/>
            </w:r>
            <w:r w:rsidRPr="00CC2467">
              <w:rPr>
                <w:rFonts w:ascii="Arial" w:hAnsi="Arial" w:cs="Arial"/>
                <w:color w:val="333333"/>
                <w:sz w:val="20"/>
                <w:szCs w:val="20"/>
                <w:shd w:val="clear" w:color="auto" w:fill="FFFFFF"/>
              </w:rPr>
              <w:t>and this website (including troubleshooting, data analysis, testing, system maintenance, support, reporting and hosting of data)</w:t>
            </w:r>
          </w:p>
        </w:tc>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(a) Identity</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Contact</w:t>
            </w:r>
            <w:r w:rsidRPr="00CC2467">
              <w:rPr>
                <w:rFonts w:ascii="Arial" w:hAnsi="Arial" w:cs="Arial"/>
                <w:color w:val="333333"/>
                <w:sz w:val="20"/>
                <w:szCs w:val="20"/>
              </w:rPr>
              <w:br/>
            </w:r>
            <w:r w:rsidRPr="00CC2467">
              <w:rPr>
                <w:rFonts w:ascii="Arial" w:hAnsi="Arial" w:cs="Arial"/>
                <w:color w:val="333333"/>
                <w:sz w:val="20"/>
                <w:szCs w:val="20"/>
                <w:shd w:val="clear" w:color="auto" w:fill="FFFFFF"/>
              </w:rPr>
              <w:t>(c) Technical</w:t>
            </w:r>
          </w:p>
        </w:tc>
        <w:tc>
          <w:tcPr>
            <w:tcW w:w="3006"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(a) Necessary for our legitimate interests (for</w:t>
            </w:r>
            <w:r w:rsidRPr="00CC2467">
              <w:rPr>
                <w:rFonts w:ascii="Arial" w:hAnsi="Arial" w:cs="Arial"/>
                <w:color w:val="333333"/>
                <w:sz w:val="20"/>
                <w:szCs w:val="20"/>
              </w:rPr>
              <w:br/>
            </w:r>
            <w:r w:rsidRPr="00CC2467">
              <w:rPr>
                <w:rFonts w:ascii="Arial" w:hAnsi="Arial" w:cs="Arial"/>
                <w:color w:val="333333"/>
                <w:sz w:val="20"/>
                <w:szCs w:val="20"/>
                <w:shd w:val="clear" w:color="auto" w:fill="FFFFFF"/>
              </w:rPr>
              <w:t>running our business, provision of administration and IT services, network</w:t>
            </w:r>
            <w:r w:rsidRPr="00CC2467">
              <w:rPr>
                <w:rFonts w:ascii="Arial" w:hAnsi="Arial" w:cs="Arial"/>
                <w:color w:val="333333"/>
                <w:sz w:val="20"/>
                <w:szCs w:val="20"/>
              </w:rPr>
              <w:br/>
            </w:r>
            <w:r w:rsidRPr="00CC2467">
              <w:rPr>
                <w:rFonts w:ascii="Arial" w:hAnsi="Arial" w:cs="Arial"/>
                <w:color w:val="333333"/>
                <w:sz w:val="20"/>
                <w:szCs w:val="20"/>
                <w:shd w:val="clear" w:color="auto" w:fill="FFFFFF"/>
              </w:rPr>
              <w:t>security, to prevent fraud and in the context of a business reorganisation or</w:t>
            </w:r>
            <w:r w:rsidRPr="00CC2467">
              <w:rPr>
                <w:rFonts w:ascii="Arial" w:hAnsi="Arial" w:cs="Arial"/>
                <w:color w:val="333333"/>
                <w:sz w:val="20"/>
                <w:szCs w:val="20"/>
              </w:rPr>
              <w:br/>
            </w:r>
            <w:r w:rsidRPr="00CC2467">
              <w:rPr>
                <w:rFonts w:ascii="Arial" w:hAnsi="Arial" w:cs="Arial"/>
                <w:color w:val="333333"/>
                <w:sz w:val="20"/>
                <w:szCs w:val="20"/>
                <w:shd w:val="clear" w:color="auto" w:fill="FFFFFF"/>
              </w:rPr>
              <w:t>group restructuring exercise)</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Necessary to comply with a legal obligation</w:t>
            </w:r>
          </w:p>
        </w:tc>
      </w:tr>
      <w:tr w:rsidR="003048BF" w:rsidRPr="00CC2467" w:rsidTr="00B71B09">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To use data analytics to improve our website, products/services, marketing, customer relationships and experiences</w:t>
            </w:r>
          </w:p>
        </w:tc>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(a) Technical</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Usage</w:t>
            </w:r>
          </w:p>
        </w:tc>
        <w:tc>
          <w:tcPr>
            <w:tcW w:w="3006"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Necessary for our legitimate interests (to define types of customers for our products and services, to keep our website updated and relevant, to develop our business and to inform our marketing strategy)</w:t>
            </w:r>
          </w:p>
        </w:tc>
      </w:tr>
      <w:tr w:rsidR="003048BF" w:rsidRPr="00CC2467" w:rsidTr="00B71B09">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To send you our Newsletter</w:t>
            </w:r>
            <w:r>
              <w:rPr>
                <w:rFonts w:ascii="Arial" w:hAnsi="Arial" w:cs="Arial"/>
                <w:color w:val="333333"/>
                <w:sz w:val="20"/>
                <w:szCs w:val="20"/>
                <w:shd w:val="clear" w:color="auto" w:fill="FFFFFF"/>
              </w:rPr>
              <w:t xml:space="preserve"> and / or relevant offers</w:t>
            </w:r>
            <w:r w:rsidRPr="00CC2467">
              <w:rPr>
                <w:rFonts w:ascii="Arial" w:hAnsi="Arial" w:cs="Arial"/>
                <w:color w:val="333333"/>
                <w:sz w:val="20"/>
                <w:szCs w:val="20"/>
                <w:shd w:val="clear" w:color="auto" w:fill="FFFFFF"/>
              </w:rPr>
              <w:t xml:space="preserve"> which may include updates on our products and services</w:t>
            </w:r>
          </w:p>
        </w:tc>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(a) Contact</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Marketing and Communication</w:t>
            </w:r>
          </w:p>
        </w:tc>
        <w:tc>
          <w:tcPr>
            <w:tcW w:w="3006" w:type="dxa"/>
            <w:vAlign w:val="center"/>
          </w:tcPr>
          <w:p w:rsidR="003048BF" w:rsidRPr="00CC2467" w:rsidRDefault="00084149" w:rsidP="00B71B09">
            <w:pPr>
              <w:spacing w:before="100" w:beforeAutospacing="1" w:after="100" w:afterAutospacing="1"/>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Consent</w:t>
            </w:r>
          </w:p>
        </w:tc>
      </w:tr>
      <w:tr w:rsidR="003048BF" w:rsidRPr="00CC2467" w:rsidTr="00B71B09">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To establish a contact with you and assist with any questions you have about our products and services</w:t>
            </w:r>
          </w:p>
        </w:tc>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(a) Identity</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Contact</w:t>
            </w:r>
            <w:r w:rsidRPr="00CC2467">
              <w:rPr>
                <w:rFonts w:ascii="Arial" w:hAnsi="Arial" w:cs="Arial"/>
                <w:color w:val="333333"/>
                <w:sz w:val="20"/>
                <w:szCs w:val="20"/>
              </w:rPr>
              <w:br/>
            </w:r>
            <w:r w:rsidRPr="00CC2467">
              <w:rPr>
                <w:rFonts w:ascii="Arial" w:hAnsi="Arial" w:cs="Arial"/>
                <w:color w:val="333333"/>
                <w:sz w:val="20"/>
                <w:szCs w:val="20"/>
                <w:shd w:val="clear" w:color="auto" w:fill="FFFFFF"/>
              </w:rPr>
              <w:t>(c) Marketing and Communication</w:t>
            </w:r>
          </w:p>
        </w:tc>
        <w:tc>
          <w:tcPr>
            <w:tcW w:w="3006" w:type="dxa"/>
            <w:vAlign w:val="center"/>
          </w:tcPr>
          <w:p w:rsidR="003048BF" w:rsidRPr="00CC2467" w:rsidRDefault="00084149"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Necessary for our legitimate interests</w:t>
            </w:r>
            <w:r w:rsidR="00614E96">
              <w:rPr>
                <w:rFonts w:ascii="Arial" w:hAnsi="Arial" w:cs="Arial"/>
                <w:color w:val="333333"/>
                <w:sz w:val="20"/>
                <w:szCs w:val="20"/>
                <w:shd w:val="clear" w:color="auto" w:fill="FFFFFF"/>
              </w:rPr>
              <w:t xml:space="preserve"> to answer any initial queries when opening an account as accurately as we can. </w:t>
            </w:r>
          </w:p>
        </w:tc>
      </w:tr>
      <w:tr w:rsidR="003048BF" w:rsidRPr="00CC2467" w:rsidTr="00B71B09">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To make suggestions and recommendations to you about goods or services that may be of interest to you</w:t>
            </w:r>
          </w:p>
        </w:tc>
        <w:tc>
          <w:tcPr>
            <w:tcW w:w="3005"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CC2467">
              <w:rPr>
                <w:rFonts w:ascii="Arial" w:hAnsi="Arial" w:cs="Arial"/>
                <w:color w:val="333333"/>
                <w:sz w:val="20"/>
                <w:szCs w:val="20"/>
                <w:shd w:val="clear" w:color="auto" w:fill="FFFFFF"/>
              </w:rPr>
              <w:t>(a) Identity</w:t>
            </w:r>
            <w:r w:rsidRPr="00CC2467">
              <w:rPr>
                <w:rFonts w:ascii="Arial" w:hAnsi="Arial" w:cs="Arial"/>
                <w:color w:val="333333"/>
                <w:sz w:val="20"/>
                <w:szCs w:val="20"/>
              </w:rPr>
              <w:br/>
            </w:r>
            <w:r w:rsidRPr="00CC2467">
              <w:rPr>
                <w:rFonts w:ascii="Arial" w:hAnsi="Arial" w:cs="Arial"/>
                <w:color w:val="333333"/>
                <w:sz w:val="20"/>
                <w:szCs w:val="20"/>
                <w:shd w:val="clear" w:color="auto" w:fill="FFFFFF"/>
              </w:rPr>
              <w:t>(b) Contact</w:t>
            </w:r>
            <w:r w:rsidRPr="00CC2467">
              <w:rPr>
                <w:rFonts w:ascii="Arial" w:hAnsi="Arial" w:cs="Arial"/>
                <w:color w:val="333333"/>
                <w:sz w:val="20"/>
                <w:szCs w:val="20"/>
              </w:rPr>
              <w:br/>
            </w:r>
            <w:r w:rsidRPr="00CC2467">
              <w:rPr>
                <w:rFonts w:ascii="Arial" w:hAnsi="Arial" w:cs="Arial"/>
                <w:color w:val="333333"/>
                <w:sz w:val="20"/>
                <w:szCs w:val="20"/>
                <w:shd w:val="clear" w:color="auto" w:fill="FFFFFF"/>
              </w:rPr>
              <w:t>(c) Profile</w:t>
            </w:r>
          </w:p>
        </w:tc>
        <w:tc>
          <w:tcPr>
            <w:tcW w:w="3006" w:type="dxa"/>
            <w:vAlign w:val="center"/>
          </w:tcPr>
          <w:p w:rsidR="003048BF" w:rsidRPr="00CC2467" w:rsidRDefault="003048BF" w:rsidP="00B71B09">
            <w:pPr>
              <w:spacing w:before="100" w:beforeAutospacing="1" w:after="100" w:afterAutospacing="1"/>
              <w:jc w:val="center"/>
              <w:rPr>
                <w:rFonts w:ascii="Arial" w:hAnsi="Arial" w:cs="Arial"/>
                <w:color w:val="333333"/>
                <w:sz w:val="20"/>
                <w:szCs w:val="20"/>
                <w:shd w:val="clear" w:color="auto" w:fill="FFFFFF"/>
              </w:rPr>
            </w:pPr>
            <w:r w:rsidRPr="00614E96">
              <w:rPr>
                <w:rFonts w:ascii="Arial" w:hAnsi="Arial" w:cs="Arial"/>
                <w:color w:val="333333"/>
                <w:sz w:val="16"/>
                <w:szCs w:val="20"/>
                <w:shd w:val="clear" w:color="auto" w:fill="FFFFFF"/>
              </w:rPr>
              <w:t>Necessary for our legitimate interests (to develop company's products/services in accordance to customers preferences/needs)</w:t>
            </w:r>
          </w:p>
        </w:tc>
      </w:tr>
    </w:tbl>
    <w:p w:rsidR="003048BF" w:rsidRPr="00CC2467" w:rsidRDefault="003048BF" w:rsidP="003048BF">
      <w:pPr>
        <w:spacing w:before="100" w:beforeAutospacing="1" w:after="100" w:afterAutospacing="1"/>
        <w:rPr>
          <w:rFonts w:ascii="Arial" w:hAnsi="Arial" w:cs="Arial"/>
          <w:color w:val="333333"/>
          <w:sz w:val="20"/>
          <w:shd w:val="clear" w:color="auto" w:fill="FFFFFF"/>
        </w:rPr>
      </w:pPr>
      <w:r w:rsidRPr="00CC2467">
        <w:rPr>
          <w:rStyle w:val="text-span-61"/>
          <w:rFonts w:ascii="Arial" w:hAnsi="Arial" w:cs="Arial"/>
          <w:b/>
          <w:bCs/>
          <w:color w:val="333333"/>
          <w:sz w:val="20"/>
          <w:shd w:val="clear" w:color="auto" w:fill="FFFFFF"/>
        </w:rPr>
        <w:t>4B: GOOGLE ANALYTICS</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We use Google Analytics to track the numbers of visitors to our site. This is only used to monitor the number of hits on our pages and location at the country level therefore we cannot track or trace individual users or their physical addresses.</w:t>
      </w:r>
    </w:p>
    <w:p w:rsidR="007E04CF" w:rsidRPr="00CC2467" w:rsidRDefault="003048BF" w:rsidP="007E04CF">
      <w:pPr>
        <w:rPr>
          <w:rFonts w:ascii="Arial" w:hAnsi="Arial" w:cs="Arial"/>
          <w:bCs/>
          <w:color w:val="333333"/>
          <w:sz w:val="20"/>
          <w:lang w:eastAsia="en-GB"/>
        </w:rPr>
      </w:pPr>
      <w:r w:rsidRPr="00CC2467">
        <w:rPr>
          <w:rStyle w:val="text-span-64"/>
          <w:rFonts w:ascii="Arial" w:hAnsi="Arial" w:cs="Arial"/>
          <w:b/>
          <w:bCs/>
          <w:color w:val="333333"/>
          <w:sz w:val="20"/>
          <w:shd w:val="clear" w:color="auto" w:fill="FFFFFF"/>
        </w:rPr>
        <w:t>4C: OPTING OUT</w:t>
      </w:r>
      <w:r w:rsidRPr="00CC2467">
        <w:rPr>
          <w:rFonts w:ascii="Arial" w:hAnsi="Arial" w:cs="Arial"/>
          <w:color w:val="333333"/>
          <w:sz w:val="20"/>
          <w:shd w:val="clear" w:color="auto" w:fill="FFFFFF"/>
        </w:rPr>
        <w:t>  </w:t>
      </w:r>
      <w:r w:rsidRPr="00CC2467">
        <w:rPr>
          <w:rFonts w:ascii="Arial" w:hAnsi="Arial" w:cs="Arial"/>
          <w:color w:val="333333"/>
          <w:sz w:val="20"/>
        </w:rPr>
        <w:br/>
      </w:r>
      <w:r w:rsidRPr="00CC2467">
        <w:rPr>
          <w:rFonts w:ascii="Arial" w:hAnsi="Arial" w:cs="Arial"/>
          <w:color w:val="333333"/>
          <w:sz w:val="20"/>
        </w:rPr>
        <w:br/>
      </w:r>
      <w:r w:rsidR="007E04CF" w:rsidRPr="00CC2467">
        <w:rPr>
          <w:rFonts w:ascii="Arial" w:hAnsi="Arial" w:cs="Arial"/>
          <w:color w:val="333333"/>
          <w:sz w:val="20"/>
          <w:shd w:val="clear" w:color="auto" w:fill="FFFFFF"/>
        </w:rPr>
        <w:t>You have the right to withdraw consent</w:t>
      </w:r>
      <w:r w:rsidR="007E04CF">
        <w:rPr>
          <w:rFonts w:ascii="Arial" w:hAnsi="Arial" w:cs="Arial"/>
          <w:color w:val="333333"/>
          <w:sz w:val="20"/>
          <w:shd w:val="clear" w:color="auto" w:fill="FFFFFF"/>
        </w:rPr>
        <w:t xml:space="preserve"> / opt out</w:t>
      </w:r>
      <w:r w:rsidR="007E04CF">
        <w:rPr>
          <w:rFonts w:ascii="Arial" w:hAnsi="Arial" w:cs="Arial"/>
          <w:color w:val="333333"/>
          <w:sz w:val="20"/>
          <w:shd w:val="clear" w:color="auto" w:fill="FFFFFF"/>
        </w:rPr>
        <w:t xml:space="preserve"> from email marketing</w:t>
      </w:r>
      <w:r w:rsidR="007E04CF" w:rsidRPr="00CC2467">
        <w:rPr>
          <w:rFonts w:ascii="Arial" w:hAnsi="Arial" w:cs="Arial"/>
          <w:color w:val="333333"/>
          <w:sz w:val="20"/>
          <w:shd w:val="clear" w:color="auto" w:fill="FFFFFF"/>
        </w:rPr>
        <w:t xml:space="preserve"> at any time by clicking the “Unsubscribe” button which will be contained in all our emails. This will remove you from our marketing email list only.</w:t>
      </w:r>
      <w:r w:rsidR="007E04CF" w:rsidRPr="00CC2467">
        <w:rPr>
          <w:rFonts w:ascii="Arial" w:hAnsi="Arial" w:cs="Arial"/>
          <w:color w:val="333333"/>
          <w:sz w:val="20"/>
          <w:shd w:val="clear" w:color="auto" w:fill="FFFFFF"/>
        </w:rPr>
        <w:br/>
      </w:r>
      <w:r w:rsidR="007E04CF" w:rsidRPr="00CC2467">
        <w:rPr>
          <w:rFonts w:ascii="Arial" w:hAnsi="Arial" w:cs="Arial"/>
          <w:color w:val="333333"/>
          <w:sz w:val="20"/>
        </w:rPr>
        <w:br/>
      </w:r>
      <w:r w:rsidR="007E04CF" w:rsidRPr="00CC2467">
        <w:rPr>
          <w:rFonts w:ascii="Arial" w:hAnsi="Arial" w:cs="Arial"/>
          <w:color w:val="333333"/>
          <w:sz w:val="20"/>
          <w:shd w:val="clear" w:color="auto" w:fill="FFFFFF"/>
        </w:rPr>
        <w:t xml:space="preserve">Alternatively, you will be able to withdraw your consent by sending a consent withdrawal request to </w:t>
      </w:r>
      <w:hyperlink r:id="rId12" w:history="1">
        <w:r w:rsidR="007E04CF" w:rsidRPr="00CC2467">
          <w:rPr>
            <w:rStyle w:val="Hyperlink"/>
            <w:rFonts w:ascii="Arial" w:hAnsi="Arial" w:cs="Arial"/>
            <w:sz w:val="20"/>
            <w:shd w:val="clear" w:color="auto" w:fill="FFFFFF"/>
          </w:rPr>
          <w:t>clair@gwaza.co.uk</w:t>
        </w:r>
      </w:hyperlink>
      <w:r w:rsidR="007E04CF" w:rsidRPr="00CC2467">
        <w:rPr>
          <w:rFonts w:ascii="Arial" w:hAnsi="Arial" w:cs="Arial"/>
          <w:color w:val="333333"/>
          <w:sz w:val="20"/>
          <w:shd w:val="clear" w:color="auto" w:fill="FFFFFF"/>
        </w:rPr>
        <w:t xml:space="preserve"> or sending a letter to our registered address:</w:t>
      </w:r>
      <w:r w:rsidR="007E04CF" w:rsidRPr="00CC2467">
        <w:rPr>
          <w:rFonts w:ascii="Arial" w:hAnsi="Arial" w:cs="Arial"/>
          <w:color w:val="333333"/>
          <w:sz w:val="20"/>
          <w:shd w:val="clear" w:color="auto" w:fill="FFFFFF"/>
        </w:rPr>
        <w:br/>
      </w:r>
      <w:r w:rsidR="007E04CF" w:rsidRPr="00CC2467">
        <w:rPr>
          <w:rFonts w:ascii="Arial" w:hAnsi="Arial" w:cs="Arial"/>
          <w:color w:val="333333"/>
          <w:sz w:val="20"/>
          <w:shd w:val="clear" w:color="auto" w:fill="FFFFFF"/>
        </w:rPr>
        <w:br/>
      </w:r>
      <w:r w:rsidR="007E04CF" w:rsidRPr="00CC2467">
        <w:rPr>
          <w:rFonts w:ascii="Arial" w:hAnsi="Arial" w:cs="Arial"/>
          <w:bCs/>
          <w:color w:val="333333"/>
          <w:sz w:val="20"/>
          <w:lang w:eastAsia="en-GB"/>
        </w:rPr>
        <w:t>GWAZA LTD</w:t>
      </w:r>
    </w:p>
    <w:p w:rsidR="007E04CF" w:rsidRPr="00CC2467" w:rsidRDefault="007E04CF" w:rsidP="007E04CF">
      <w:pPr>
        <w:rPr>
          <w:rFonts w:ascii="Arial" w:hAnsi="Arial" w:cs="Arial"/>
          <w:bCs/>
          <w:color w:val="333333"/>
          <w:sz w:val="20"/>
          <w:lang w:eastAsia="en-GB"/>
        </w:rPr>
      </w:pPr>
      <w:r w:rsidRPr="00CC2467">
        <w:rPr>
          <w:rFonts w:ascii="Arial" w:hAnsi="Arial" w:cs="Arial"/>
          <w:bCs/>
          <w:color w:val="333333"/>
          <w:sz w:val="20"/>
          <w:lang w:eastAsia="en-GB"/>
        </w:rPr>
        <w:t>New House Farm</w:t>
      </w:r>
    </w:p>
    <w:p w:rsidR="007E04CF" w:rsidRPr="00CC2467" w:rsidRDefault="007E04CF" w:rsidP="007E04CF">
      <w:pPr>
        <w:rPr>
          <w:rFonts w:ascii="Arial" w:hAnsi="Arial" w:cs="Arial"/>
          <w:bCs/>
          <w:color w:val="333333"/>
          <w:sz w:val="20"/>
          <w:lang w:eastAsia="en-GB"/>
        </w:rPr>
      </w:pPr>
      <w:proofErr w:type="spellStart"/>
      <w:r w:rsidRPr="00CC2467">
        <w:rPr>
          <w:rFonts w:ascii="Arial" w:hAnsi="Arial" w:cs="Arial"/>
          <w:bCs/>
          <w:color w:val="333333"/>
          <w:sz w:val="20"/>
          <w:lang w:eastAsia="en-GB"/>
        </w:rPr>
        <w:t>Shoothill</w:t>
      </w:r>
      <w:proofErr w:type="spellEnd"/>
    </w:p>
    <w:p w:rsidR="007E04CF" w:rsidRPr="00CC2467" w:rsidRDefault="007E04CF" w:rsidP="007E04CF">
      <w:pPr>
        <w:rPr>
          <w:rFonts w:ascii="Arial" w:hAnsi="Arial" w:cs="Arial"/>
          <w:bCs/>
          <w:color w:val="333333"/>
          <w:sz w:val="20"/>
          <w:lang w:eastAsia="en-GB"/>
        </w:rPr>
      </w:pPr>
      <w:r w:rsidRPr="00CC2467">
        <w:rPr>
          <w:rFonts w:ascii="Arial" w:hAnsi="Arial" w:cs="Arial"/>
          <w:bCs/>
          <w:color w:val="333333"/>
          <w:sz w:val="20"/>
          <w:lang w:eastAsia="en-GB"/>
        </w:rPr>
        <w:t>Shrewsbury</w:t>
      </w:r>
    </w:p>
    <w:p w:rsidR="007E04CF" w:rsidRPr="00CC2467" w:rsidRDefault="007E04CF" w:rsidP="007E04CF">
      <w:pPr>
        <w:rPr>
          <w:rFonts w:ascii="Arial" w:hAnsi="Arial" w:cs="Arial"/>
          <w:bCs/>
          <w:color w:val="333333"/>
          <w:sz w:val="20"/>
          <w:lang w:eastAsia="en-GB"/>
        </w:rPr>
      </w:pPr>
      <w:r w:rsidRPr="00CC2467">
        <w:rPr>
          <w:rFonts w:ascii="Arial" w:hAnsi="Arial" w:cs="Arial"/>
          <w:bCs/>
          <w:color w:val="333333"/>
          <w:sz w:val="20"/>
          <w:lang w:eastAsia="en-GB"/>
        </w:rPr>
        <w:t>Shropshire</w:t>
      </w:r>
    </w:p>
    <w:p w:rsidR="007E04CF" w:rsidRPr="00CC2467" w:rsidRDefault="007E04CF" w:rsidP="007E04CF">
      <w:pPr>
        <w:rPr>
          <w:rFonts w:ascii="Arial" w:hAnsi="Arial" w:cs="Arial"/>
          <w:bCs/>
          <w:color w:val="333333"/>
          <w:sz w:val="20"/>
          <w:lang w:eastAsia="en-GB"/>
        </w:rPr>
      </w:pPr>
      <w:r w:rsidRPr="00CC2467">
        <w:rPr>
          <w:rFonts w:ascii="Arial" w:hAnsi="Arial" w:cs="Arial"/>
          <w:bCs/>
          <w:color w:val="333333"/>
          <w:sz w:val="20"/>
          <w:lang w:eastAsia="en-GB"/>
        </w:rPr>
        <w:t>SY5 9NR</w:t>
      </w:r>
    </w:p>
    <w:p w:rsidR="003048BF" w:rsidRPr="00CC2467" w:rsidRDefault="003048BF" w:rsidP="003048BF">
      <w:pPr>
        <w:spacing w:before="100" w:beforeAutospacing="1" w:after="100" w:afterAutospacing="1"/>
        <w:rPr>
          <w:rFonts w:ascii="Arial" w:hAnsi="Arial" w:cs="Arial"/>
          <w:color w:val="333333"/>
          <w:sz w:val="20"/>
          <w:shd w:val="clear" w:color="auto" w:fill="FFFFFF"/>
        </w:rPr>
      </w:pPr>
    </w:p>
    <w:p w:rsidR="003048BF" w:rsidRDefault="003048BF" w:rsidP="003048BF">
      <w:pPr>
        <w:spacing w:after="150"/>
        <w:rPr>
          <w:rFonts w:ascii="Arial" w:hAnsi="Arial" w:cs="Arial"/>
          <w:color w:val="333333"/>
          <w:sz w:val="20"/>
          <w:lang w:eastAsia="en-GB"/>
        </w:rPr>
      </w:pPr>
      <w:r w:rsidRPr="00CC2467">
        <w:rPr>
          <w:rStyle w:val="text-span-65"/>
          <w:rFonts w:ascii="Arial" w:hAnsi="Arial" w:cs="Arial"/>
          <w:b/>
          <w:bCs/>
          <w:color w:val="333333"/>
          <w:sz w:val="20"/>
          <w:shd w:val="clear" w:color="auto" w:fill="FFFFFF"/>
        </w:rPr>
        <w:t>4D: COOKIES</w:t>
      </w:r>
      <w:r w:rsidRPr="00CC2467">
        <w:rPr>
          <w:rFonts w:ascii="Arial" w:hAnsi="Arial" w:cs="Arial"/>
          <w:color w:val="333333"/>
          <w:sz w:val="20"/>
        </w:rPr>
        <w:br/>
      </w:r>
      <w:r w:rsidRPr="00CC2467">
        <w:rPr>
          <w:rFonts w:ascii="Arial" w:hAnsi="Arial" w:cs="Arial"/>
          <w:color w:val="333333"/>
          <w:sz w:val="20"/>
        </w:rPr>
        <w:br/>
      </w:r>
      <w:r w:rsidRPr="00630A6F">
        <w:rPr>
          <w:rFonts w:ascii="Arial" w:hAnsi="Arial" w:cs="Arial"/>
          <w:color w:val="333333"/>
          <w:sz w:val="20"/>
          <w:lang w:eastAsia="en-GB"/>
        </w:rPr>
        <w:t xml:space="preserve">Whilst interacting with </w:t>
      </w:r>
      <w:r w:rsidRPr="00CC2467">
        <w:rPr>
          <w:rFonts w:ascii="Arial" w:hAnsi="Arial" w:cs="Arial"/>
          <w:color w:val="333333"/>
          <w:sz w:val="20"/>
          <w:lang w:eastAsia="en-GB"/>
        </w:rPr>
        <w:t>our</w:t>
      </w:r>
      <w:r w:rsidRPr="00630A6F">
        <w:rPr>
          <w:rFonts w:ascii="Arial" w:hAnsi="Arial" w:cs="Arial"/>
          <w:color w:val="333333"/>
          <w:sz w:val="20"/>
          <w:lang w:eastAsia="en-GB"/>
        </w:rPr>
        <w:t xml:space="preserve"> </w:t>
      </w:r>
      <w:r w:rsidRPr="00CC2467">
        <w:rPr>
          <w:rFonts w:ascii="Arial" w:hAnsi="Arial" w:cs="Arial"/>
          <w:color w:val="333333"/>
          <w:sz w:val="20"/>
          <w:lang w:eastAsia="en-GB"/>
        </w:rPr>
        <w:t>online services</w:t>
      </w:r>
      <w:r w:rsidRPr="00630A6F">
        <w:rPr>
          <w:rFonts w:ascii="Arial" w:hAnsi="Arial" w:cs="Arial"/>
          <w:color w:val="333333"/>
          <w:sz w:val="20"/>
          <w:lang w:eastAsia="en-GB"/>
        </w:rPr>
        <w:t>, we may use technology to track user behaviour/interaction, in addition to providing essential functionality (shopping basket, profiles, translation etc).</w:t>
      </w:r>
      <w:r w:rsidRPr="00630A6F">
        <w:rPr>
          <w:rFonts w:ascii="Arial" w:hAnsi="Arial" w:cs="Arial"/>
          <w:color w:val="333333"/>
          <w:sz w:val="20"/>
          <w:lang w:eastAsia="en-GB"/>
        </w:rPr>
        <w:br/>
        <w:t xml:space="preserve">Much of this </w:t>
      </w:r>
      <w:r w:rsidR="00D9565C">
        <w:rPr>
          <w:rFonts w:ascii="Arial" w:hAnsi="Arial" w:cs="Arial"/>
          <w:color w:val="333333"/>
          <w:sz w:val="20"/>
          <w:lang w:eastAsia="en-GB"/>
        </w:rPr>
        <w:t>is anonymous but</w:t>
      </w:r>
      <w:r w:rsidRPr="00630A6F">
        <w:rPr>
          <w:rFonts w:ascii="Arial" w:hAnsi="Arial" w:cs="Arial"/>
          <w:color w:val="333333"/>
          <w:sz w:val="20"/>
          <w:lang w:eastAsia="en-GB"/>
        </w:rPr>
        <w:t xml:space="preserve"> some information collected may identify you (such as logging in, placing orders etc).</w:t>
      </w:r>
      <w:r w:rsidRPr="00630A6F">
        <w:rPr>
          <w:rFonts w:ascii="Arial" w:hAnsi="Arial" w:cs="Arial"/>
          <w:color w:val="333333"/>
          <w:sz w:val="20"/>
          <w:lang w:eastAsia="en-GB"/>
        </w:rPr>
        <w:br/>
      </w:r>
      <w:r w:rsidR="00D9565C">
        <w:rPr>
          <w:rFonts w:ascii="Arial" w:hAnsi="Arial" w:cs="Arial"/>
          <w:color w:val="333333"/>
          <w:sz w:val="20"/>
          <w:lang w:eastAsia="en-GB"/>
        </w:rPr>
        <w:t>We</w:t>
      </w:r>
      <w:r w:rsidRPr="00630A6F">
        <w:rPr>
          <w:rFonts w:ascii="Arial" w:hAnsi="Arial" w:cs="Arial"/>
          <w:color w:val="333333"/>
          <w:sz w:val="20"/>
          <w:lang w:eastAsia="en-GB"/>
        </w:rPr>
        <w:t xml:space="preserve"> may include the use of such technology as Cookies, JavaScript or other local storage </w:t>
      </w:r>
      <w:r w:rsidR="00D9565C">
        <w:rPr>
          <w:rFonts w:ascii="Arial" w:hAnsi="Arial" w:cs="Arial"/>
          <w:color w:val="333333"/>
          <w:sz w:val="20"/>
          <w:lang w:eastAsia="en-GB"/>
        </w:rPr>
        <w:t xml:space="preserve">which is controlled by your browser. </w:t>
      </w:r>
      <w:r w:rsidRPr="00630A6F">
        <w:rPr>
          <w:rFonts w:ascii="Arial" w:hAnsi="Arial" w:cs="Arial"/>
          <w:color w:val="333333"/>
          <w:sz w:val="20"/>
          <w:lang w:eastAsia="en-GB"/>
        </w:rPr>
        <w:t xml:space="preserve">Your browser settings can be altered to change </w:t>
      </w:r>
      <w:r w:rsidR="00D9565C">
        <w:rPr>
          <w:rFonts w:ascii="Arial" w:hAnsi="Arial" w:cs="Arial"/>
          <w:color w:val="333333"/>
          <w:sz w:val="20"/>
          <w:lang w:eastAsia="en-GB"/>
        </w:rPr>
        <w:t>the use of this technology if so desired but</w:t>
      </w:r>
      <w:r w:rsidRPr="00630A6F">
        <w:rPr>
          <w:rFonts w:ascii="Arial" w:hAnsi="Arial" w:cs="Arial"/>
          <w:color w:val="333333"/>
          <w:sz w:val="20"/>
          <w:lang w:eastAsia="en-GB"/>
        </w:rPr>
        <w:t xml:space="preserve"> doing so may prevent some parts of our On-Line Services from functioning in the way expected.</w:t>
      </w:r>
    </w:p>
    <w:p w:rsidR="00D9565C" w:rsidRPr="00630A6F" w:rsidRDefault="00D9565C" w:rsidP="003048BF">
      <w:pPr>
        <w:spacing w:after="150"/>
        <w:rPr>
          <w:rFonts w:ascii="Arial" w:hAnsi="Arial" w:cs="Arial"/>
          <w:color w:val="333333"/>
          <w:sz w:val="20"/>
          <w:lang w:eastAsia="en-GB"/>
        </w:rPr>
      </w:pPr>
      <w:r>
        <w:rPr>
          <w:rFonts w:ascii="Arial" w:hAnsi="Arial" w:cs="Arial"/>
          <w:color w:val="333333"/>
          <w:sz w:val="20"/>
          <w:lang w:eastAsia="en-GB"/>
        </w:rPr>
        <w:t>Browser Examples include (list not exhaustive):</w:t>
      </w:r>
    </w:p>
    <w:p w:rsidR="003048BF" w:rsidRPr="00630A6F" w:rsidRDefault="003048BF" w:rsidP="003048BF">
      <w:pPr>
        <w:numPr>
          <w:ilvl w:val="0"/>
          <w:numId w:val="3"/>
        </w:numPr>
        <w:spacing w:before="100" w:beforeAutospacing="1" w:after="100" w:afterAutospacing="1"/>
        <w:rPr>
          <w:rFonts w:ascii="Arial" w:hAnsi="Arial" w:cs="Arial"/>
          <w:color w:val="333333"/>
          <w:sz w:val="20"/>
          <w:lang w:eastAsia="en-GB"/>
        </w:rPr>
      </w:pPr>
      <w:hyperlink r:id="rId13" w:tgtFrame="_blank" w:history="1">
        <w:r w:rsidRPr="00CC2467">
          <w:rPr>
            <w:rFonts w:ascii="Arial" w:hAnsi="Arial" w:cs="Arial"/>
            <w:color w:val="337AB7"/>
            <w:sz w:val="20"/>
            <w:u w:val="single"/>
            <w:lang w:eastAsia="en-GB"/>
          </w:rPr>
          <w:t>Internet Explore</w:t>
        </w:r>
        <w:r w:rsidR="00D9565C">
          <w:rPr>
            <w:rFonts w:ascii="Arial" w:hAnsi="Arial" w:cs="Arial"/>
            <w:color w:val="337AB7"/>
            <w:sz w:val="20"/>
            <w:u w:val="single"/>
            <w:lang w:eastAsia="en-GB"/>
          </w:rPr>
          <w:t>r</w:t>
        </w:r>
      </w:hyperlink>
    </w:p>
    <w:p w:rsidR="003048BF" w:rsidRPr="00630A6F" w:rsidRDefault="003048BF" w:rsidP="003048BF">
      <w:pPr>
        <w:numPr>
          <w:ilvl w:val="0"/>
          <w:numId w:val="3"/>
        </w:numPr>
        <w:spacing w:before="100" w:beforeAutospacing="1" w:after="100" w:afterAutospacing="1"/>
        <w:rPr>
          <w:rFonts w:ascii="Arial" w:hAnsi="Arial" w:cs="Arial"/>
          <w:color w:val="333333"/>
          <w:sz w:val="20"/>
          <w:lang w:eastAsia="en-GB"/>
        </w:rPr>
      </w:pPr>
      <w:hyperlink r:id="rId14" w:tgtFrame="_blank" w:history="1">
        <w:r w:rsidRPr="00CC2467">
          <w:rPr>
            <w:rFonts w:ascii="Arial" w:hAnsi="Arial" w:cs="Arial"/>
            <w:color w:val="337AB7"/>
            <w:sz w:val="20"/>
            <w:u w:val="single"/>
            <w:lang w:eastAsia="en-GB"/>
          </w:rPr>
          <w:t>Google Chrome</w:t>
        </w:r>
      </w:hyperlink>
    </w:p>
    <w:p w:rsidR="003048BF" w:rsidRPr="00630A6F" w:rsidRDefault="003048BF" w:rsidP="003048BF">
      <w:pPr>
        <w:numPr>
          <w:ilvl w:val="0"/>
          <w:numId w:val="3"/>
        </w:numPr>
        <w:spacing w:before="100" w:beforeAutospacing="1" w:after="100" w:afterAutospacing="1"/>
        <w:rPr>
          <w:rFonts w:ascii="Arial" w:hAnsi="Arial" w:cs="Arial"/>
          <w:color w:val="333333"/>
          <w:sz w:val="20"/>
          <w:lang w:eastAsia="en-GB"/>
        </w:rPr>
      </w:pPr>
      <w:hyperlink r:id="rId15" w:tgtFrame="_blank" w:history="1">
        <w:r w:rsidRPr="00CC2467">
          <w:rPr>
            <w:rFonts w:ascii="Arial" w:hAnsi="Arial" w:cs="Arial"/>
            <w:color w:val="337AB7"/>
            <w:sz w:val="20"/>
            <w:u w:val="single"/>
            <w:lang w:eastAsia="en-GB"/>
          </w:rPr>
          <w:t>Firefox</w:t>
        </w:r>
      </w:hyperlink>
    </w:p>
    <w:p w:rsidR="003048BF" w:rsidRPr="00630A6F" w:rsidRDefault="003048BF" w:rsidP="003048BF">
      <w:pPr>
        <w:numPr>
          <w:ilvl w:val="0"/>
          <w:numId w:val="3"/>
        </w:numPr>
        <w:spacing w:before="100" w:beforeAutospacing="1" w:after="100" w:afterAutospacing="1"/>
        <w:rPr>
          <w:rFonts w:ascii="Arial" w:hAnsi="Arial" w:cs="Arial"/>
          <w:color w:val="333333"/>
          <w:sz w:val="20"/>
          <w:lang w:eastAsia="en-GB"/>
        </w:rPr>
      </w:pPr>
      <w:hyperlink r:id="rId16" w:tgtFrame="_blank" w:history="1">
        <w:r w:rsidRPr="00CC2467">
          <w:rPr>
            <w:rFonts w:ascii="Arial" w:hAnsi="Arial" w:cs="Arial"/>
            <w:color w:val="337AB7"/>
            <w:sz w:val="20"/>
            <w:u w:val="single"/>
            <w:lang w:eastAsia="en-GB"/>
          </w:rPr>
          <w:t>Safar</w:t>
        </w:r>
        <w:r w:rsidR="00D9565C">
          <w:rPr>
            <w:rFonts w:ascii="Arial" w:hAnsi="Arial" w:cs="Arial"/>
            <w:color w:val="337AB7"/>
            <w:sz w:val="20"/>
            <w:u w:val="single"/>
            <w:lang w:eastAsia="en-GB"/>
          </w:rPr>
          <w:t>i</w:t>
        </w:r>
      </w:hyperlink>
    </w:p>
    <w:p w:rsidR="003048BF" w:rsidRPr="00630A6F" w:rsidRDefault="003048BF" w:rsidP="003048BF">
      <w:pPr>
        <w:numPr>
          <w:ilvl w:val="0"/>
          <w:numId w:val="3"/>
        </w:numPr>
        <w:spacing w:before="100" w:beforeAutospacing="1" w:after="100" w:afterAutospacing="1"/>
        <w:rPr>
          <w:rFonts w:ascii="Arial" w:hAnsi="Arial" w:cs="Arial"/>
          <w:color w:val="333333"/>
          <w:sz w:val="20"/>
          <w:lang w:eastAsia="en-GB"/>
        </w:rPr>
      </w:pPr>
      <w:hyperlink r:id="rId17" w:tgtFrame="_blank" w:history="1">
        <w:r w:rsidRPr="00CC2467">
          <w:rPr>
            <w:rFonts w:ascii="Arial" w:hAnsi="Arial" w:cs="Arial"/>
            <w:color w:val="337AB7"/>
            <w:sz w:val="20"/>
            <w:u w:val="single"/>
            <w:lang w:eastAsia="en-GB"/>
          </w:rPr>
          <w:t>Android Browser</w:t>
        </w:r>
      </w:hyperlink>
    </w:p>
    <w:p w:rsidR="003048BF" w:rsidRPr="00630A6F" w:rsidRDefault="003048BF" w:rsidP="003048BF">
      <w:pPr>
        <w:numPr>
          <w:ilvl w:val="0"/>
          <w:numId w:val="3"/>
        </w:numPr>
        <w:spacing w:before="100" w:beforeAutospacing="1" w:after="100" w:afterAutospacing="1"/>
        <w:rPr>
          <w:rFonts w:ascii="Arial" w:hAnsi="Arial" w:cs="Arial"/>
          <w:color w:val="333333"/>
          <w:sz w:val="20"/>
          <w:lang w:eastAsia="en-GB"/>
        </w:rPr>
      </w:pPr>
      <w:hyperlink r:id="rId18" w:tgtFrame="_blank" w:history="1">
        <w:r w:rsidRPr="00CC2467">
          <w:rPr>
            <w:rFonts w:ascii="Arial" w:hAnsi="Arial" w:cs="Arial"/>
            <w:color w:val="337AB7"/>
            <w:sz w:val="20"/>
            <w:u w:val="single"/>
            <w:lang w:eastAsia="en-GB"/>
          </w:rPr>
          <w:t xml:space="preserve">iOS </w:t>
        </w:r>
      </w:hyperlink>
    </w:p>
    <w:p w:rsidR="003048BF" w:rsidRPr="00D9565C" w:rsidRDefault="003048BF" w:rsidP="003048BF">
      <w:pPr>
        <w:spacing w:before="100" w:beforeAutospacing="1" w:after="100" w:afterAutospacing="1"/>
        <w:rPr>
          <w:rFonts w:ascii="Arial" w:hAnsi="Arial" w:cs="Arial"/>
          <w:color w:val="333333"/>
          <w:sz w:val="20"/>
          <w:shd w:val="clear" w:color="auto" w:fill="FFFFFF"/>
        </w:rPr>
      </w:pPr>
      <w:r w:rsidRPr="00CC2467">
        <w:rPr>
          <w:rStyle w:val="text-span-66"/>
          <w:rFonts w:ascii="Arial" w:hAnsi="Arial" w:cs="Arial"/>
          <w:b/>
          <w:bCs/>
          <w:color w:val="333333"/>
          <w:sz w:val="20"/>
          <w:shd w:val="clear" w:color="auto" w:fill="FFFFFF"/>
        </w:rPr>
        <w:t>4E: CHANGE OF PURPOSE</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We will only use your personal data for the purposes for which we collected it, unless we reasonably consider that we need to use it for another reason and that reason is compatible with the original purpose.</w:t>
      </w:r>
      <w:r w:rsidRPr="00CC2467">
        <w:rPr>
          <w:rFonts w:ascii="Arial" w:hAnsi="Arial" w:cs="Arial"/>
          <w:color w:val="333333"/>
          <w:sz w:val="20"/>
        </w:rPr>
        <w:br/>
      </w:r>
    </w:p>
    <w:p w:rsidR="003048BF" w:rsidRPr="00CC2467" w:rsidRDefault="003048BF" w:rsidP="003048BF">
      <w:pPr>
        <w:spacing w:before="100" w:beforeAutospacing="1" w:after="100" w:afterAutospacing="1"/>
        <w:rPr>
          <w:rFonts w:ascii="Arial" w:hAnsi="Arial" w:cs="Arial"/>
          <w:b/>
          <w:color w:val="333333"/>
          <w:sz w:val="20"/>
          <w:u w:val="single"/>
          <w:lang w:eastAsia="en-GB"/>
        </w:rPr>
      </w:pPr>
    </w:p>
    <w:p w:rsidR="00B62C18" w:rsidRDefault="00B62C18" w:rsidP="003048BF">
      <w:pPr>
        <w:spacing w:before="100" w:beforeAutospacing="1" w:after="100" w:afterAutospacing="1"/>
        <w:rPr>
          <w:rFonts w:ascii="Arial" w:hAnsi="Arial" w:cs="Arial"/>
          <w:b/>
          <w:color w:val="333333"/>
          <w:sz w:val="20"/>
          <w:u w:val="single"/>
          <w:lang w:eastAsia="en-GB"/>
        </w:rPr>
      </w:pPr>
    </w:p>
    <w:p w:rsidR="00D9565C" w:rsidRDefault="00D9565C" w:rsidP="003048BF">
      <w:pPr>
        <w:spacing w:before="100" w:beforeAutospacing="1" w:after="100" w:afterAutospacing="1"/>
        <w:rPr>
          <w:rFonts w:ascii="Arial" w:hAnsi="Arial" w:cs="Arial"/>
          <w:b/>
          <w:color w:val="333333"/>
          <w:sz w:val="20"/>
          <w:u w:val="single"/>
          <w:lang w:eastAsia="en-GB"/>
        </w:rPr>
      </w:pPr>
    </w:p>
    <w:p w:rsidR="00D9565C" w:rsidRDefault="00D9565C" w:rsidP="003048BF">
      <w:pPr>
        <w:spacing w:before="100" w:beforeAutospacing="1" w:after="100" w:afterAutospacing="1"/>
        <w:rPr>
          <w:rFonts w:ascii="Arial" w:hAnsi="Arial" w:cs="Arial"/>
          <w:b/>
          <w:color w:val="333333"/>
          <w:sz w:val="20"/>
          <w:u w:val="single"/>
          <w:lang w:eastAsia="en-GB"/>
        </w:rPr>
      </w:pPr>
    </w:p>
    <w:p w:rsidR="003048BF" w:rsidRPr="00CC2467" w:rsidRDefault="003048BF" w:rsidP="003048BF">
      <w:pPr>
        <w:spacing w:before="100" w:beforeAutospacing="1" w:after="100" w:afterAutospacing="1"/>
        <w:rPr>
          <w:rFonts w:ascii="Arial" w:hAnsi="Arial" w:cs="Arial"/>
          <w:color w:val="333333"/>
          <w:sz w:val="20"/>
          <w:u w:val="single"/>
          <w:lang w:eastAsia="en-GB"/>
        </w:rPr>
      </w:pPr>
      <w:r w:rsidRPr="00CC2467">
        <w:rPr>
          <w:rFonts w:ascii="Arial" w:hAnsi="Arial" w:cs="Arial"/>
          <w:b/>
          <w:color w:val="333333"/>
          <w:sz w:val="20"/>
          <w:u w:val="single"/>
          <w:lang w:eastAsia="en-GB"/>
        </w:rPr>
        <w:t xml:space="preserve">5: Disclosures of your </w:t>
      </w:r>
      <w:r w:rsidR="00D9565C">
        <w:rPr>
          <w:rFonts w:ascii="Arial" w:hAnsi="Arial" w:cs="Arial"/>
          <w:b/>
          <w:color w:val="333333"/>
          <w:sz w:val="20"/>
          <w:u w:val="single"/>
          <w:lang w:eastAsia="en-GB"/>
        </w:rPr>
        <w:t>Personal Data</w:t>
      </w:r>
    </w:p>
    <w:p w:rsidR="003048BF" w:rsidRPr="00CC2467" w:rsidRDefault="003048BF" w:rsidP="003048BF">
      <w:pPr>
        <w:spacing w:before="100" w:beforeAutospacing="1" w:after="100" w:afterAutospacing="1"/>
        <w:rPr>
          <w:rFonts w:ascii="Arial" w:hAnsi="Arial" w:cs="Arial"/>
          <w:color w:val="333333"/>
          <w:sz w:val="20"/>
          <w:shd w:val="clear" w:color="auto" w:fill="FFFFFF"/>
        </w:rPr>
      </w:pPr>
      <w:r w:rsidRPr="00CC2467">
        <w:rPr>
          <w:rFonts w:ascii="Arial" w:hAnsi="Arial" w:cs="Arial"/>
          <w:color w:val="000000"/>
          <w:sz w:val="20"/>
          <w:shd w:val="clear" w:color="auto" w:fill="FFFFFF"/>
        </w:rPr>
        <w:t>We may have to share your personal data with the parties set out below for the purposes set out in the table in Paragraph 4A above:</w:t>
      </w:r>
      <w:r w:rsidRPr="00CC2467">
        <w:rPr>
          <w:rFonts w:ascii="Arial" w:hAnsi="Arial" w:cs="Arial"/>
          <w:color w:val="000000"/>
          <w:sz w:val="20"/>
        </w:rPr>
        <w:br/>
      </w:r>
      <w:r w:rsidRPr="00CC2467">
        <w:rPr>
          <w:rFonts w:ascii="Arial" w:hAnsi="Arial" w:cs="Arial"/>
          <w:color w:val="000000"/>
          <w:sz w:val="20"/>
        </w:rPr>
        <w:br/>
      </w:r>
      <w:r w:rsidRPr="00CC2467">
        <w:rPr>
          <w:rStyle w:val="text-span-68"/>
          <w:rFonts w:ascii="Arial" w:hAnsi="Arial" w:cs="Arial"/>
          <w:b/>
          <w:bCs/>
          <w:color w:val="000000"/>
          <w:sz w:val="20"/>
          <w:shd w:val="clear" w:color="auto" w:fill="FFFFFF"/>
        </w:rPr>
        <w:t>•</w:t>
      </w:r>
      <w:r w:rsidRPr="00CC2467">
        <w:rPr>
          <w:rFonts w:ascii="Arial" w:hAnsi="Arial" w:cs="Arial"/>
          <w:color w:val="000000"/>
          <w:sz w:val="20"/>
          <w:shd w:val="clear" w:color="auto" w:fill="FFFFFF"/>
        </w:rPr>
        <w:t>       External Third Parties as set out in the </w:t>
      </w:r>
      <w:r w:rsidRPr="00CC2467">
        <w:rPr>
          <w:rStyle w:val="Emphasis"/>
          <w:rFonts w:ascii="Arial" w:hAnsi="Arial" w:cs="Arial"/>
          <w:color w:val="000000"/>
          <w:sz w:val="20"/>
          <w:shd w:val="clear" w:color="auto" w:fill="FFFFFF"/>
        </w:rPr>
        <w:t>Glossary.</w:t>
      </w:r>
      <w:r w:rsidRPr="00CC2467">
        <w:rPr>
          <w:rFonts w:ascii="Arial" w:hAnsi="Arial" w:cs="Arial"/>
          <w:color w:val="000000"/>
          <w:sz w:val="20"/>
        </w:rPr>
        <w:br/>
      </w:r>
      <w:r w:rsidRPr="00CC2467">
        <w:rPr>
          <w:rStyle w:val="text-span-69"/>
          <w:rFonts w:ascii="Arial" w:hAnsi="Arial" w:cs="Arial"/>
          <w:b/>
          <w:bCs/>
          <w:color w:val="000000"/>
          <w:sz w:val="20"/>
          <w:shd w:val="clear" w:color="auto" w:fill="FFFFFF"/>
        </w:rPr>
        <w:t>•</w:t>
      </w:r>
      <w:r w:rsidRPr="00CC2467">
        <w:rPr>
          <w:rFonts w:ascii="Arial" w:hAnsi="Arial" w:cs="Arial"/>
          <w:color w:val="000000"/>
          <w:sz w:val="20"/>
          <w:shd w:val="clear" w:color="auto" w:fill="FFFFFF"/>
        </w:rPr>
        <w:t>      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r w:rsidRPr="00CC2467">
        <w:rPr>
          <w:rFonts w:ascii="Arial" w:hAnsi="Arial" w:cs="Arial"/>
          <w:color w:val="000000"/>
          <w:sz w:val="20"/>
        </w:rPr>
        <w:br/>
      </w:r>
      <w:r w:rsidRPr="00CC2467">
        <w:rPr>
          <w:rFonts w:ascii="Arial" w:hAnsi="Arial" w:cs="Arial"/>
          <w:color w:val="000000"/>
          <w:sz w:val="20"/>
        </w:rPr>
        <w:br/>
      </w:r>
      <w:r w:rsidRPr="00CC2467">
        <w:rPr>
          <w:rFonts w:ascii="Arial" w:hAnsi="Arial" w:cs="Arial"/>
          <w:color w:val="000000"/>
          <w:sz w:val="20"/>
          <w:shd w:val="clear" w:color="auto" w:fill="FFFFFF"/>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3048BF" w:rsidRPr="00CC2467" w:rsidRDefault="003048BF" w:rsidP="003048BF">
      <w:pPr>
        <w:rPr>
          <w:rFonts w:ascii="Arial" w:hAnsi="Arial" w:cs="Arial"/>
          <w:color w:val="333333"/>
          <w:sz w:val="20"/>
        </w:rPr>
      </w:pPr>
      <w:r w:rsidRPr="00CC2467">
        <w:rPr>
          <w:rStyle w:val="text-span-71"/>
          <w:rFonts w:ascii="Arial" w:hAnsi="Arial" w:cs="Arial"/>
          <w:b/>
          <w:bCs/>
          <w:color w:val="333333"/>
          <w:sz w:val="20"/>
          <w:u w:val="single"/>
          <w:shd w:val="clear" w:color="auto" w:fill="FFFFFF"/>
        </w:rPr>
        <w:t>6: International Transfers</w:t>
      </w:r>
    </w:p>
    <w:p w:rsidR="003048BF" w:rsidRPr="00CC2467" w:rsidRDefault="003048BF" w:rsidP="003048BF">
      <w:pPr>
        <w:rPr>
          <w:rFonts w:ascii="Arial" w:hAnsi="Arial" w:cs="Arial"/>
          <w:color w:val="333333"/>
          <w:sz w:val="20"/>
          <w:shd w:val="clear" w:color="auto" w:fill="FFFFFF"/>
        </w:rPr>
      </w:pPr>
      <w:r w:rsidRPr="00CC2467">
        <w:rPr>
          <w:rFonts w:ascii="Arial" w:hAnsi="Arial" w:cs="Arial"/>
          <w:color w:val="333333"/>
          <w:sz w:val="20"/>
        </w:rPr>
        <w:br/>
      </w:r>
      <w:r w:rsidRPr="00CC2467">
        <w:rPr>
          <w:rFonts w:ascii="Arial" w:hAnsi="Arial" w:cs="Arial"/>
          <w:color w:val="333333"/>
          <w:sz w:val="20"/>
          <w:shd w:val="clear" w:color="auto" w:fill="FFFFFF"/>
        </w:rPr>
        <w:t xml:space="preserve">We may transfer only relevant and appropriate contact details (Company name, email address) to a </w:t>
      </w:r>
      <w:proofErr w:type="gramStart"/>
      <w:r w:rsidRPr="00CC2467">
        <w:rPr>
          <w:rFonts w:ascii="Arial" w:hAnsi="Arial" w:cs="Arial"/>
          <w:color w:val="333333"/>
          <w:sz w:val="20"/>
          <w:shd w:val="clear" w:color="auto" w:fill="FFFFFF"/>
        </w:rPr>
        <w:t>third party</w:t>
      </w:r>
      <w:proofErr w:type="gramEnd"/>
      <w:r w:rsidRPr="00CC2467">
        <w:rPr>
          <w:rFonts w:ascii="Arial" w:hAnsi="Arial" w:cs="Arial"/>
          <w:color w:val="333333"/>
          <w:sz w:val="20"/>
          <w:shd w:val="clear" w:color="auto" w:fill="FFFFFF"/>
        </w:rPr>
        <w:t xml:space="preserve"> email client (</w:t>
      </w:r>
      <w:proofErr w:type="spellStart"/>
      <w:r w:rsidRPr="00CC2467">
        <w:rPr>
          <w:rFonts w:ascii="Arial" w:hAnsi="Arial" w:cs="Arial"/>
          <w:color w:val="333333"/>
          <w:sz w:val="20"/>
          <w:shd w:val="clear" w:color="auto" w:fill="FFFFFF"/>
        </w:rPr>
        <w:t>MailChimp</w:t>
      </w:r>
      <w:proofErr w:type="spellEnd"/>
      <w:r w:rsidRPr="00CC2467">
        <w:rPr>
          <w:rFonts w:ascii="Arial" w:hAnsi="Arial" w:cs="Arial"/>
          <w:color w:val="333333"/>
          <w:sz w:val="20"/>
          <w:shd w:val="clear" w:color="auto" w:fill="FFFFFF"/>
        </w:rPr>
        <w:t xml:space="preserve">) based in Atlanta, Georgia (United States) for the purposes of sending marketing emails on our behalf. </w:t>
      </w:r>
      <w:hyperlink r:id="rId19" w:history="1">
        <w:r w:rsidRPr="00CC2467">
          <w:rPr>
            <w:rStyle w:val="Hyperlink"/>
            <w:rFonts w:ascii="Arial" w:hAnsi="Arial" w:cs="Arial"/>
            <w:sz w:val="20"/>
            <w:shd w:val="clear" w:color="auto" w:fill="FFFFFF"/>
          </w:rPr>
          <w:t>https://mailchimp.com/legal/privacy/</w:t>
        </w:r>
      </w:hyperlink>
      <w:r w:rsidRPr="00CC2467">
        <w:rPr>
          <w:rFonts w:ascii="Arial" w:hAnsi="Arial" w:cs="Arial"/>
          <w:color w:val="333333"/>
          <w:sz w:val="20"/>
          <w:shd w:val="clear" w:color="auto" w:fill="FFFFFF"/>
        </w:rPr>
        <w:t xml:space="preserve">  </w:t>
      </w:r>
    </w:p>
    <w:p w:rsidR="003048BF" w:rsidRDefault="003048BF" w:rsidP="003048BF">
      <w:pPr>
        <w:rPr>
          <w:rFonts w:ascii="Arial" w:hAnsi="Arial" w:cs="Arial"/>
          <w:color w:val="333333"/>
          <w:sz w:val="20"/>
          <w:shd w:val="clear" w:color="auto" w:fill="FFFFFF"/>
        </w:rPr>
      </w:pPr>
      <w:r w:rsidRPr="00CC2467">
        <w:rPr>
          <w:rFonts w:ascii="Arial" w:hAnsi="Arial" w:cs="Arial"/>
          <w:color w:val="333333"/>
          <w:sz w:val="20"/>
          <w:shd w:val="clear" w:color="auto" w:fill="FFFFFF"/>
        </w:rPr>
        <w:t xml:space="preserve">We use </w:t>
      </w:r>
      <w:proofErr w:type="spellStart"/>
      <w:r w:rsidRPr="00CC2467">
        <w:rPr>
          <w:rFonts w:ascii="Arial" w:hAnsi="Arial" w:cs="Arial"/>
          <w:color w:val="333333"/>
          <w:sz w:val="20"/>
          <w:shd w:val="clear" w:color="auto" w:fill="FFFFFF"/>
        </w:rPr>
        <w:t>MailChimp</w:t>
      </w:r>
      <w:proofErr w:type="spellEnd"/>
      <w:r w:rsidRPr="00CC2467">
        <w:rPr>
          <w:rFonts w:ascii="Arial" w:hAnsi="Arial" w:cs="Arial"/>
          <w:color w:val="333333"/>
          <w:sz w:val="20"/>
          <w:shd w:val="clear" w:color="auto" w:fill="FFFFFF"/>
        </w:rPr>
        <w:t xml:space="preserve"> because it is a market leader in safe email marketing </w:t>
      </w:r>
      <w:proofErr w:type="gramStart"/>
      <w:r w:rsidRPr="00CC2467">
        <w:rPr>
          <w:rFonts w:ascii="Arial" w:hAnsi="Arial" w:cs="Arial"/>
          <w:color w:val="333333"/>
          <w:sz w:val="20"/>
          <w:shd w:val="clear" w:color="auto" w:fill="FFFFFF"/>
        </w:rPr>
        <w:t>methods, and</w:t>
      </w:r>
      <w:proofErr w:type="gramEnd"/>
      <w:r w:rsidRPr="00CC2467">
        <w:rPr>
          <w:rFonts w:ascii="Arial" w:hAnsi="Arial" w:cs="Arial"/>
          <w:color w:val="333333"/>
          <w:sz w:val="20"/>
          <w:shd w:val="clear" w:color="auto" w:fill="FFFFFF"/>
        </w:rPr>
        <w:t xml:space="preserve"> allows us to monitor who has opted in or out of our emails efficiently, ensuring those who wish to opt out do not receive any more marketing emails. </w:t>
      </w:r>
      <w:r w:rsidR="00D9565C">
        <w:rPr>
          <w:rFonts w:ascii="Arial" w:hAnsi="Arial" w:cs="Arial"/>
          <w:color w:val="333333"/>
          <w:sz w:val="20"/>
          <w:shd w:val="clear" w:color="auto" w:fill="FFFFFF"/>
        </w:rPr>
        <w:t>This is in line with local laws and only permitted for the use of us (GWAZA Ltd.) to send you marketing emails.</w:t>
      </w:r>
    </w:p>
    <w:p w:rsidR="00D9565C" w:rsidRDefault="00D9565C" w:rsidP="003048BF">
      <w:pPr>
        <w:rPr>
          <w:rFonts w:ascii="Arial" w:hAnsi="Arial" w:cs="Arial"/>
          <w:color w:val="333333"/>
          <w:sz w:val="20"/>
          <w:shd w:val="clear" w:color="auto" w:fill="FFFFFF"/>
        </w:rPr>
      </w:pPr>
    </w:p>
    <w:p w:rsidR="003048BF" w:rsidRDefault="00D9565C" w:rsidP="003048BF">
      <w:pPr>
        <w:rPr>
          <w:rFonts w:ascii="Arial" w:hAnsi="Arial" w:cs="Arial"/>
          <w:color w:val="333333"/>
          <w:sz w:val="20"/>
          <w:shd w:val="clear" w:color="auto" w:fill="FFFFFF"/>
        </w:rPr>
      </w:pPr>
      <w:r>
        <w:rPr>
          <w:rFonts w:ascii="Arial" w:hAnsi="Arial" w:cs="Arial"/>
          <w:color w:val="333333"/>
          <w:sz w:val="20"/>
          <w:shd w:val="clear" w:color="auto" w:fill="FFFFFF"/>
        </w:rPr>
        <w:t xml:space="preserve">We use Microsoft Office 365 for our email processing </w:t>
      </w:r>
      <w:r w:rsidR="0085525D">
        <w:rPr>
          <w:rFonts w:ascii="Arial" w:hAnsi="Arial" w:cs="Arial"/>
          <w:color w:val="333333"/>
          <w:sz w:val="20"/>
          <w:shd w:val="clear" w:color="auto" w:fill="FFFFFF"/>
        </w:rPr>
        <w:t>–</w:t>
      </w:r>
      <w:r>
        <w:rPr>
          <w:rFonts w:ascii="Arial" w:hAnsi="Arial" w:cs="Arial"/>
          <w:color w:val="333333"/>
          <w:sz w:val="20"/>
          <w:shd w:val="clear" w:color="auto" w:fill="FFFFFF"/>
        </w:rPr>
        <w:t xml:space="preserve"> </w:t>
      </w:r>
      <w:r w:rsidR="00E03148">
        <w:rPr>
          <w:rFonts w:ascii="Arial" w:hAnsi="Arial" w:cs="Arial"/>
          <w:color w:val="333333"/>
          <w:sz w:val="20"/>
          <w:shd w:val="clear" w:color="auto" w:fill="FFFFFF"/>
        </w:rPr>
        <w:t xml:space="preserve">this data is stored in the UK as explained by Microsoft, however data may be transferred internationally </w:t>
      </w:r>
      <w:r w:rsidR="00365C9F">
        <w:rPr>
          <w:rFonts w:ascii="Arial" w:hAnsi="Arial" w:cs="Arial"/>
          <w:color w:val="333333"/>
          <w:sz w:val="20"/>
          <w:shd w:val="clear" w:color="auto" w:fill="FFFFFF"/>
        </w:rPr>
        <w:t xml:space="preserve">as highlighted in this document. </w:t>
      </w:r>
      <w:hyperlink r:id="rId20" w:history="1">
        <w:r w:rsidR="00543630" w:rsidRPr="002F7DBC">
          <w:rPr>
            <w:rStyle w:val="Hyperlink"/>
            <w:rFonts w:ascii="Arial" w:hAnsi="Arial" w:cs="Arial"/>
            <w:sz w:val="20"/>
            <w:shd w:val="clear" w:color="auto" w:fill="FFFFFF"/>
          </w:rPr>
          <w:t>http://www.microsoftvolumelicensing.com/Downloader.aspx?DocumentId=13655</w:t>
        </w:r>
      </w:hyperlink>
      <w:r w:rsidR="00543630">
        <w:rPr>
          <w:rFonts w:ascii="Arial" w:hAnsi="Arial" w:cs="Arial"/>
          <w:color w:val="333333"/>
          <w:sz w:val="20"/>
          <w:shd w:val="clear" w:color="auto" w:fill="FFFFFF"/>
        </w:rPr>
        <w:t xml:space="preserve"> </w:t>
      </w:r>
      <w:r w:rsidR="003C0EE3">
        <w:rPr>
          <w:rFonts w:ascii="Arial" w:hAnsi="Arial" w:cs="Arial"/>
          <w:color w:val="333333"/>
          <w:sz w:val="20"/>
          <w:shd w:val="clear" w:color="auto" w:fill="FFFFFF"/>
        </w:rPr>
        <w:t xml:space="preserve"> </w:t>
      </w:r>
    </w:p>
    <w:p w:rsidR="003C0EE3" w:rsidRPr="00CC2467" w:rsidRDefault="003C0EE3"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r w:rsidRPr="00CC2467">
        <w:rPr>
          <w:rStyle w:val="text-span-73"/>
          <w:rFonts w:ascii="Arial" w:hAnsi="Arial" w:cs="Arial"/>
          <w:b/>
          <w:bCs/>
          <w:color w:val="333333"/>
          <w:sz w:val="20"/>
          <w:u w:val="single"/>
          <w:shd w:val="clear" w:color="auto" w:fill="FFFFFF"/>
        </w:rPr>
        <w:t>7: Data Security</w:t>
      </w:r>
      <w:r w:rsidRPr="00CC2467">
        <w:rPr>
          <w:rFonts w:ascii="Arial" w:hAnsi="Arial" w:cs="Arial"/>
          <w:color w:val="333333"/>
          <w:sz w:val="20"/>
          <w:u w:val="single"/>
        </w:rPr>
        <w:t xml:space="preserve"> </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We have put in place procedures to deal with any suspected personal data breach and will notify you and any applicable regulator of a breach where we are legally required to do so.</w:t>
      </w: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color w:val="333333"/>
          <w:sz w:val="20"/>
        </w:rPr>
      </w:pPr>
      <w:r w:rsidRPr="00CC2467">
        <w:rPr>
          <w:rStyle w:val="text-span-74"/>
          <w:rFonts w:ascii="Arial" w:hAnsi="Arial" w:cs="Arial"/>
          <w:b/>
          <w:bCs/>
          <w:color w:val="333333"/>
          <w:sz w:val="20"/>
          <w:u w:val="single"/>
          <w:shd w:val="clear" w:color="auto" w:fill="FFFFFF"/>
        </w:rPr>
        <w:t>8: Data Retention</w:t>
      </w:r>
    </w:p>
    <w:p w:rsidR="003048BF" w:rsidRDefault="003048BF" w:rsidP="003048BF">
      <w:pPr>
        <w:rPr>
          <w:rFonts w:ascii="Arial" w:hAnsi="Arial" w:cs="Arial"/>
          <w:color w:val="333333"/>
          <w:sz w:val="20"/>
          <w:shd w:val="clear" w:color="auto" w:fill="FFFFFF"/>
        </w:rPr>
      </w:pPr>
      <w:r w:rsidRPr="00CC2467">
        <w:rPr>
          <w:rFonts w:ascii="Arial" w:hAnsi="Arial" w:cs="Arial"/>
          <w:color w:val="333333"/>
          <w:sz w:val="20"/>
        </w:rPr>
        <w:br/>
      </w:r>
      <w:r w:rsidRPr="00CC2467">
        <w:rPr>
          <w:rStyle w:val="text-span-75"/>
          <w:rFonts w:ascii="Arial" w:hAnsi="Arial" w:cs="Arial"/>
          <w:b/>
          <w:bCs/>
          <w:color w:val="333333"/>
          <w:sz w:val="20"/>
          <w:shd w:val="clear" w:color="auto" w:fill="FFFFFF"/>
        </w:rPr>
        <w:t>8A: HOW LONG WILL YOU USE MY PERSONAL DATA FOR?  </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We will only retain your personal data for as long as necessary to fulfil the purposes we collected it for, including for the purposes of satisfying any legal, accounting, or reporting requirements.</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By law we have to keep basic information about our customers (including Contact, Identity and Purchase Confirmation Data) for six years after they cease being customers for tax purposes.</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In some circumstances you can ask us to delete your data: see Request erasure below for further information.</w:t>
      </w:r>
    </w:p>
    <w:p w:rsidR="00543630" w:rsidRDefault="00543630" w:rsidP="003048BF">
      <w:pPr>
        <w:rPr>
          <w:rFonts w:ascii="Arial" w:hAnsi="Arial" w:cs="Arial"/>
          <w:color w:val="333333"/>
          <w:sz w:val="20"/>
          <w:shd w:val="clear" w:color="auto" w:fill="FFFFFF"/>
        </w:rPr>
      </w:pPr>
    </w:p>
    <w:p w:rsidR="00543630" w:rsidRDefault="00543630" w:rsidP="003048BF">
      <w:pPr>
        <w:rPr>
          <w:rFonts w:ascii="Arial" w:hAnsi="Arial" w:cs="Arial"/>
          <w:color w:val="333333"/>
          <w:sz w:val="20"/>
          <w:shd w:val="clear" w:color="auto" w:fill="FFFFFF"/>
        </w:rPr>
      </w:pPr>
    </w:p>
    <w:p w:rsidR="00543630" w:rsidRDefault="00543630" w:rsidP="003048BF">
      <w:pPr>
        <w:rPr>
          <w:rFonts w:ascii="Arial" w:hAnsi="Arial" w:cs="Arial"/>
          <w:color w:val="333333"/>
          <w:sz w:val="20"/>
          <w:shd w:val="clear" w:color="auto" w:fill="FFFFFF"/>
        </w:rPr>
      </w:pPr>
    </w:p>
    <w:p w:rsidR="0085525D" w:rsidRDefault="0085525D" w:rsidP="003048BF">
      <w:pPr>
        <w:rPr>
          <w:rFonts w:ascii="Arial" w:hAnsi="Arial" w:cs="Arial"/>
          <w:b/>
          <w:bCs/>
          <w:color w:val="333333"/>
          <w:sz w:val="20"/>
          <w:lang w:eastAsia="en-GB"/>
        </w:rPr>
      </w:pPr>
    </w:p>
    <w:p w:rsidR="00B62C18" w:rsidRPr="00CC2467" w:rsidRDefault="00B62C18" w:rsidP="003048BF">
      <w:pPr>
        <w:rPr>
          <w:rFonts w:ascii="Arial" w:hAnsi="Arial" w:cs="Arial"/>
          <w:b/>
          <w:bCs/>
          <w:color w:val="333333"/>
          <w:sz w:val="20"/>
          <w:lang w:eastAsia="en-GB"/>
        </w:rPr>
      </w:pPr>
    </w:p>
    <w:p w:rsidR="003048BF" w:rsidRPr="00CC2467" w:rsidRDefault="003048BF" w:rsidP="003048BF">
      <w:pPr>
        <w:rPr>
          <w:rFonts w:ascii="Arial" w:hAnsi="Arial" w:cs="Arial"/>
          <w:color w:val="333333"/>
          <w:sz w:val="20"/>
          <w:shd w:val="clear" w:color="auto" w:fill="FFFFFF"/>
        </w:rPr>
      </w:pPr>
      <w:r w:rsidRPr="00CC2467">
        <w:rPr>
          <w:rStyle w:val="text-span-76"/>
          <w:rFonts w:ascii="Arial" w:hAnsi="Arial" w:cs="Arial"/>
          <w:b/>
          <w:bCs/>
          <w:color w:val="333333"/>
          <w:sz w:val="20"/>
          <w:u w:val="single"/>
          <w:shd w:val="clear" w:color="auto" w:fill="FFFFFF"/>
        </w:rPr>
        <w:t>9: Your Legal Rights</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Under certain circumstances, you have rights under data protection laws in relation to your personal data.</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You have the right to:</w:t>
      </w:r>
    </w:p>
    <w:p w:rsidR="003048BF" w:rsidRPr="00CC2467" w:rsidRDefault="003048BF" w:rsidP="003048BF">
      <w:pPr>
        <w:rPr>
          <w:rFonts w:ascii="Arial" w:hAnsi="Arial" w:cs="Arial"/>
          <w:color w:val="333333"/>
          <w:sz w:val="20"/>
          <w:shd w:val="clear" w:color="auto" w:fill="FFFFFF"/>
        </w:rPr>
      </w:pPr>
    </w:p>
    <w:p w:rsidR="003048BF" w:rsidRPr="00CC2467" w:rsidRDefault="003048BF" w:rsidP="003048BF">
      <w:pPr>
        <w:pStyle w:val="ListParagraph"/>
        <w:numPr>
          <w:ilvl w:val="0"/>
          <w:numId w:val="4"/>
        </w:numPr>
        <w:spacing w:after="0" w:line="240" w:lineRule="auto"/>
        <w:rPr>
          <w:rFonts w:ascii="Arial" w:hAnsi="Arial" w:cs="Arial"/>
          <w:color w:val="333333"/>
          <w:sz w:val="20"/>
          <w:szCs w:val="20"/>
        </w:rPr>
      </w:pPr>
      <w:r w:rsidRPr="00CC2467">
        <w:rPr>
          <w:rStyle w:val="text-span-104"/>
          <w:rFonts w:ascii="Arial" w:hAnsi="Arial" w:cs="Arial"/>
          <w:b/>
          <w:bCs/>
          <w:color w:val="333333"/>
          <w:sz w:val="20"/>
          <w:szCs w:val="20"/>
          <w:shd w:val="clear" w:color="auto" w:fill="FFFFFF"/>
        </w:rPr>
        <w:t>Request access</w:t>
      </w:r>
      <w:r w:rsidRPr="00CC2467">
        <w:rPr>
          <w:rFonts w:ascii="Arial" w:hAnsi="Arial" w:cs="Arial"/>
          <w:color w:val="333333"/>
          <w:sz w:val="20"/>
          <w:szCs w:val="20"/>
          <w:shd w:val="clear" w:color="auto" w:fill="FFFFFF"/>
        </w:rPr>
        <w:t> to your personal data (commonly known as a “data subject access request”). This enables you to receive a copy of the personal data we hold about you and to check that we are using it lawfully.</w:t>
      </w:r>
    </w:p>
    <w:p w:rsidR="003048BF" w:rsidRPr="00CC2467" w:rsidRDefault="003048BF" w:rsidP="003048BF">
      <w:pPr>
        <w:pStyle w:val="ListParagraph"/>
        <w:numPr>
          <w:ilvl w:val="0"/>
          <w:numId w:val="4"/>
        </w:numPr>
        <w:spacing w:after="0" w:line="240" w:lineRule="auto"/>
        <w:rPr>
          <w:rFonts w:ascii="Arial" w:hAnsi="Arial" w:cs="Arial"/>
          <w:color w:val="333333"/>
          <w:sz w:val="20"/>
          <w:szCs w:val="20"/>
        </w:rPr>
      </w:pPr>
      <w:r w:rsidRPr="00CC2467">
        <w:rPr>
          <w:rStyle w:val="text-span-105"/>
          <w:rFonts w:ascii="Arial" w:hAnsi="Arial" w:cs="Arial"/>
          <w:b/>
          <w:bCs/>
          <w:color w:val="333333"/>
          <w:sz w:val="20"/>
          <w:szCs w:val="20"/>
          <w:shd w:val="clear" w:color="auto" w:fill="FFFFFF"/>
        </w:rPr>
        <w:t>Request correction</w:t>
      </w:r>
      <w:r w:rsidRPr="00CC2467">
        <w:rPr>
          <w:rFonts w:ascii="Arial" w:hAnsi="Arial" w:cs="Arial"/>
          <w:color w:val="333333"/>
          <w:sz w:val="20"/>
          <w:szCs w:val="20"/>
          <w:shd w:val="clear" w:color="auto" w:fill="FFFFFF"/>
        </w:rPr>
        <w:t> of the personal data that we hold about you. This enables you to have any incomplete or inaccurate data we hold about you corrected, though we may need to verify the accuracy of the new data you provide to us.</w:t>
      </w:r>
    </w:p>
    <w:p w:rsidR="003048BF" w:rsidRPr="00CC2467" w:rsidRDefault="003048BF" w:rsidP="003048BF">
      <w:pPr>
        <w:pStyle w:val="ListParagraph"/>
        <w:numPr>
          <w:ilvl w:val="0"/>
          <w:numId w:val="4"/>
        </w:numPr>
        <w:spacing w:after="0" w:line="240" w:lineRule="auto"/>
        <w:rPr>
          <w:rFonts w:ascii="Arial" w:hAnsi="Arial" w:cs="Arial"/>
          <w:color w:val="333333"/>
          <w:sz w:val="20"/>
          <w:szCs w:val="20"/>
        </w:rPr>
      </w:pPr>
      <w:r w:rsidRPr="00CC2467">
        <w:rPr>
          <w:rStyle w:val="text-span-106"/>
          <w:rFonts w:ascii="Arial" w:hAnsi="Arial" w:cs="Arial"/>
          <w:b/>
          <w:bCs/>
          <w:color w:val="333333"/>
          <w:sz w:val="20"/>
          <w:szCs w:val="20"/>
          <w:shd w:val="clear" w:color="auto" w:fill="FFFFFF"/>
        </w:rPr>
        <w:t>Request erasure</w:t>
      </w:r>
      <w:r w:rsidRPr="00CC2467">
        <w:rPr>
          <w:rFonts w:ascii="Arial" w:hAnsi="Arial" w:cs="Arial"/>
          <w:color w:val="333333"/>
          <w:sz w:val="20"/>
          <w:szCs w:val="20"/>
          <w:shd w:val="clear" w:color="auto" w:fill="FFFFFF"/>
        </w:rPr>
        <w:t>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3048BF" w:rsidRPr="00CC2467" w:rsidRDefault="003048BF" w:rsidP="003048BF">
      <w:pPr>
        <w:pStyle w:val="ListParagraph"/>
        <w:numPr>
          <w:ilvl w:val="0"/>
          <w:numId w:val="4"/>
        </w:numPr>
        <w:spacing w:after="0" w:line="240" w:lineRule="auto"/>
        <w:rPr>
          <w:rFonts w:ascii="Arial" w:hAnsi="Arial" w:cs="Arial"/>
          <w:color w:val="333333"/>
          <w:sz w:val="20"/>
          <w:szCs w:val="20"/>
        </w:rPr>
      </w:pPr>
      <w:r w:rsidRPr="00CC2467">
        <w:rPr>
          <w:rStyle w:val="text-span-107"/>
          <w:rFonts w:ascii="Arial" w:hAnsi="Arial" w:cs="Arial"/>
          <w:b/>
          <w:bCs/>
          <w:color w:val="333333"/>
          <w:sz w:val="20"/>
          <w:szCs w:val="20"/>
          <w:shd w:val="clear" w:color="auto" w:fill="FFFFFF"/>
        </w:rPr>
        <w:t>Object to processing</w:t>
      </w:r>
      <w:r w:rsidRPr="00CC2467">
        <w:rPr>
          <w:rFonts w:ascii="Arial" w:hAnsi="Arial" w:cs="Arial"/>
          <w:color w:val="333333"/>
          <w:sz w:val="20"/>
          <w:szCs w:val="20"/>
          <w:shd w:val="clear" w:color="auto" w:fill="FFFFFF"/>
        </w:rPr>
        <w:t xml:space="preserve"> of your personal data where we are relying on a legitimate interest (or those of a third party) and there is something about your </w:t>
      </w:r>
      <w:proofErr w:type="gramStart"/>
      <w:r w:rsidRPr="00CC2467">
        <w:rPr>
          <w:rFonts w:ascii="Arial" w:hAnsi="Arial" w:cs="Arial"/>
          <w:color w:val="333333"/>
          <w:sz w:val="20"/>
          <w:szCs w:val="20"/>
          <w:shd w:val="clear" w:color="auto" w:fill="FFFFFF"/>
        </w:rPr>
        <w:t>particular situation</w:t>
      </w:r>
      <w:proofErr w:type="gramEnd"/>
      <w:r w:rsidRPr="00CC2467">
        <w:rPr>
          <w:rFonts w:ascii="Arial" w:hAnsi="Arial" w:cs="Arial"/>
          <w:color w:val="333333"/>
          <w:sz w:val="20"/>
          <w:szCs w:val="20"/>
          <w:shd w:val="clear" w:color="auto" w:fill="FFFFFF"/>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w:t>
      </w:r>
    </w:p>
    <w:p w:rsidR="003048BF" w:rsidRPr="00CC2467" w:rsidRDefault="003048BF" w:rsidP="003048BF">
      <w:pPr>
        <w:pStyle w:val="ListParagraph"/>
        <w:numPr>
          <w:ilvl w:val="0"/>
          <w:numId w:val="4"/>
        </w:numPr>
        <w:spacing w:after="0" w:line="240" w:lineRule="auto"/>
        <w:rPr>
          <w:rFonts w:ascii="Arial" w:hAnsi="Arial" w:cs="Arial"/>
          <w:color w:val="333333"/>
          <w:sz w:val="20"/>
          <w:szCs w:val="20"/>
        </w:rPr>
      </w:pPr>
      <w:r w:rsidRPr="00CC2467">
        <w:rPr>
          <w:rStyle w:val="text-span-108"/>
          <w:rFonts w:ascii="Arial" w:hAnsi="Arial" w:cs="Arial"/>
          <w:b/>
          <w:bCs/>
          <w:color w:val="333333"/>
          <w:sz w:val="20"/>
          <w:szCs w:val="20"/>
          <w:shd w:val="clear" w:color="auto" w:fill="FFFFFF"/>
        </w:rPr>
        <w:t>Request restriction of processing</w:t>
      </w:r>
      <w:r w:rsidRPr="00CC2467">
        <w:rPr>
          <w:rFonts w:ascii="Arial" w:hAnsi="Arial" w:cs="Arial"/>
          <w:color w:val="333333"/>
          <w:sz w:val="20"/>
          <w:szCs w:val="20"/>
          <w:shd w:val="clear" w:color="auto" w:fill="FFFFFF"/>
        </w:rPr>
        <w:t>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3048BF" w:rsidRPr="00CC2467" w:rsidRDefault="003048BF" w:rsidP="003048BF">
      <w:pPr>
        <w:pStyle w:val="ListParagraph"/>
        <w:numPr>
          <w:ilvl w:val="0"/>
          <w:numId w:val="4"/>
        </w:numPr>
        <w:spacing w:after="0" w:line="240" w:lineRule="auto"/>
        <w:rPr>
          <w:rFonts w:ascii="Arial" w:hAnsi="Arial" w:cs="Arial"/>
          <w:color w:val="333333"/>
          <w:sz w:val="20"/>
          <w:szCs w:val="20"/>
        </w:rPr>
      </w:pPr>
      <w:r w:rsidRPr="00CC2467">
        <w:rPr>
          <w:rStyle w:val="text-span-109"/>
          <w:rFonts w:ascii="Arial" w:hAnsi="Arial" w:cs="Arial"/>
          <w:b/>
          <w:bCs/>
          <w:color w:val="333333"/>
          <w:sz w:val="20"/>
          <w:szCs w:val="20"/>
          <w:shd w:val="clear" w:color="auto" w:fill="FFFFFF"/>
        </w:rPr>
        <w:t>Request the transfer</w:t>
      </w:r>
      <w:r w:rsidRPr="00CC2467">
        <w:rPr>
          <w:rFonts w:ascii="Arial" w:hAnsi="Arial" w:cs="Arial"/>
          <w:color w:val="333333"/>
          <w:sz w:val="20"/>
          <w:szCs w:val="20"/>
          <w:shd w:val="clear" w:color="auto" w:fill="FFFFFF"/>
        </w:rPr>
        <w:t>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3048BF" w:rsidRPr="00CC2467" w:rsidRDefault="003048BF" w:rsidP="003048BF">
      <w:pPr>
        <w:pStyle w:val="ListParagraph"/>
        <w:numPr>
          <w:ilvl w:val="0"/>
          <w:numId w:val="4"/>
        </w:numPr>
        <w:spacing w:after="0" w:line="240" w:lineRule="auto"/>
        <w:rPr>
          <w:rFonts w:ascii="Arial" w:hAnsi="Arial" w:cs="Arial"/>
          <w:color w:val="333333"/>
          <w:sz w:val="20"/>
          <w:szCs w:val="20"/>
        </w:rPr>
      </w:pPr>
      <w:r w:rsidRPr="00CC2467">
        <w:rPr>
          <w:rStyle w:val="text-span-110"/>
          <w:rFonts w:ascii="Arial" w:hAnsi="Arial" w:cs="Arial"/>
          <w:b/>
          <w:bCs/>
          <w:color w:val="333333"/>
          <w:sz w:val="20"/>
          <w:szCs w:val="20"/>
          <w:shd w:val="clear" w:color="auto" w:fill="FFFFFF"/>
        </w:rPr>
        <w:t>Withdraw consent at any time </w:t>
      </w:r>
      <w:r w:rsidRPr="00CC2467">
        <w:rPr>
          <w:rFonts w:ascii="Arial" w:hAnsi="Arial" w:cs="Arial"/>
          <w:color w:val="333333"/>
          <w:sz w:val="20"/>
          <w:szCs w:val="20"/>
          <w:shd w:val="clear" w:color="auto" w:fill="FFFFFF"/>
        </w:rPr>
        <w:t>where we are relying on consent to process your personal data. However, this will not affect the</w:t>
      </w:r>
      <w:r w:rsidRPr="00CC2467">
        <w:rPr>
          <w:rFonts w:ascii="Arial" w:hAnsi="Arial" w:cs="Arial"/>
          <w:color w:val="333333"/>
          <w:sz w:val="20"/>
          <w:szCs w:val="20"/>
        </w:rPr>
        <w:br/>
      </w:r>
      <w:r w:rsidRPr="00CC2467">
        <w:rPr>
          <w:rFonts w:ascii="Arial" w:hAnsi="Arial" w:cs="Arial"/>
          <w:color w:val="333333"/>
          <w:sz w:val="20"/>
          <w:szCs w:val="20"/>
          <w:shd w:val="clear" w:color="auto" w:fill="FFFFFF"/>
        </w:rPr>
        <w:t>lawfulness of any processing carried out before you withdraw your consent. If you withdraw your consent, we may not be able to provide certain products or services to you. We will advise you if this is the case at the time you withdraw your consent.</w:t>
      </w:r>
    </w:p>
    <w:p w:rsidR="00B62C18" w:rsidRDefault="00B62C18" w:rsidP="003048BF">
      <w:pPr>
        <w:rPr>
          <w:rFonts w:ascii="Arial" w:hAnsi="Arial" w:cs="Arial"/>
          <w:color w:val="333333"/>
          <w:sz w:val="20"/>
        </w:rPr>
      </w:pPr>
    </w:p>
    <w:p w:rsidR="003048BF" w:rsidRPr="00B62C18" w:rsidRDefault="003048BF" w:rsidP="00B62C18">
      <w:pPr>
        <w:rPr>
          <w:rStyle w:val="text-span-91"/>
          <w:rFonts w:ascii="Arial" w:hAnsi="Arial" w:cs="Arial"/>
          <w:color w:val="333333"/>
          <w:sz w:val="20"/>
          <w:shd w:val="clear" w:color="auto" w:fill="FFFFFF"/>
        </w:rPr>
      </w:pPr>
      <w:r w:rsidRPr="00CC2467">
        <w:rPr>
          <w:rFonts w:ascii="Arial" w:hAnsi="Arial" w:cs="Arial"/>
          <w:color w:val="333333"/>
          <w:sz w:val="20"/>
          <w:shd w:val="clear" w:color="auto" w:fill="FFFFFF"/>
        </w:rPr>
        <w:t>If you wish to exercise any of the rights set out above, please submit your request to</w:t>
      </w:r>
      <w:r w:rsidR="00B62C18">
        <w:rPr>
          <w:rFonts w:ascii="Arial" w:hAnsi="Arial" w:cs="Arial"/>
          <w:color w:val="333333"/>
          <w:sz w:val="20"/>
          <w:shd w:val="clear" w:color="auto" w:fill="FFFFFF"/>
        </w:rPr>
        <w:t xml:space="preserve"> </w:t>
      </w:r>
      <w:hyperlink r:id="rId21" w:history="1">
        <w:r w:rsidRPr="00CC2467">
          <w:rPr>
            <w:rStyle w:val="Hyperlink"/>
            <w:rFonts w:ascii="Arial" w:hAnsi="Arial" w:cs="Arial"/>
            <w:sz w:val="20"/>
            <w:shd w:val="clear" w:color="auto" w:fill="FFFFFF"/>
          </w:rPr>
          <w:t>clair@gwaza.co.uk</w:t>
        </w:r>
      </w:hyperlink>
    </w:p>
    <w:p w:rsidR="003048BF" w:rsidRDefault="003048BF" w:rsidP="003048BF">
      <w:pPr>
        <w:rPr>
          <w:rStyle w:val="text-span-91"/>
          <w:rFonts w:ascii="Arial" w:hAnsi="Arial" w:cs="Arial"/>
          <w:b/>
          <w:bCs/>
          <w:color w:val="333333"/>
          <w:sz w:val="20"/>
          <w:shd w:val="clear" w:color="auto" w:fill="FFFFFF"/>
        </w:rPr>
      </w:pPr>
    </w:p>
    <w:p w:rsidR="003048BF" w:rsidRPr="00CC2467" w:rsidRDefault="003048BF" w:rsidP="003048BF">
      <w:pPr>
        <w:rPr>
          <w:rStyle w:val="text-span-91"/>
          <w:rFonts w:ascii="Arial" w:hAnsi="Arial" w:cs="Arial"/>
          <w:b/>
          <w:bCs/>
          <w:color w:val="333333"/>
          <w:sz w:val="20"/>
          <w:shd w:val="clear" w:color="auto" w:fill="FFFFFF"/>
        </w:rPr>
      </w:pPr>
      <w:r w:rsidRPr="00CC2467">
        <w:rPr>
          <w:rStyle w:val="text-span-91"/>
          <w:rFonts w:ascii="Arial" w:hAnsi="Arial" w:cs="Arial"/>
          <w:b/>
          <w:bCs/>
          <w:color w:val="333333"/>
          <w:sz w:val="20"/>
          <w:shd w:val="clear" w:color="auto" w:fill="FFFFFF"/>
        </w:rPr>
        <w:t>9A: NO FEE USUALLY REQUIRED</w:t>
      </w:r>
    </w:p>
    <w:p w:rsidR="003048BF" w:rsidRPr="00CC2467" w:rsidRDefault="003048BF" w:rsidP="003048BF">
      <w:pPr>
        <w:rPr>
          <w:rFonts w:ascii="Arial" w:hAnsi="Arial" w:cs="Arial"/>
          <w:color w:val="333333"/>
          <w:sz w:val="20"/>
          <w:shd w:val="clear" w:color="auto" w:fill="FFFFFF"/>
        </w:rPr>
      </w:pPr>
      <w:r w:rsidRPr="00CC2467">
        <w:rPr>
          <w:rFonts w:ascii="Arial" w:hAnsi="Arial" w:cs="Arial"/>
          <w:color w:val="333333"/>
          <w:sz w:val="20"/>
          <w:shd w:val="clear" w:color="auto" w:fill="FFFFFF"/>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85525D" w:rsidRDefault="0085525D" w:rsidP="003048BF">
      <w:pPr>
        <w:rPr>
          <w:rStyle w:val="text-span-92"/>
          <w:rFonts w:ascii="Arial" w:hAnsi="Arial" w:cs="Arial"/>
          <w:b/>
          <w:bCs/>
          <w:color w:val="333333"/>
          <w:sz w:val="20"/>
          <w:shd w:val="clear" w:color="auto" w:fill="FFFFFF"/>
        </w:rPr>
      </w:pPr>
    </w:p>
    <w:p w:rsidR="00543630" w:rsidRDefault="00543630" w:rsidP="003048BF">
      <w:pPr>
        <w:rPr>
          <w:rStyle w:val="text-span-92"/>
          <w:rFonts w:ascii="Arial" w:hAnsi="Arial" w:cs="Arial"/>
          <w:b/>
          <w:bCs/>
          <w:color w:val="333333"/>
          <w:sz w:val="20"/>
          <w:shd w:val="clear" w:color="auto" w:fill="FFFFFF"/>
        </w:rPr>
      </w:pPr>
    </w:p>
    <w:p w:rsidR="00543630" w:rsidRDefault="00543630" w:rsidP="003048BF">
      <w:pPr>
        <w:rPr>
          <w:rStyle w:val="text-span-92"/>
          <w:rFonts w:ascii="Arial" w:hAnsi="Arial" w:cs="Arial"/>
          <w:b/>
          <w:bCs/>
          <w:color w:val="333333"/>
          <w:sz w:val="20"/>
          <w:shd w:val="clear" w:color="auto" w:fill="FFFFFF"/>
        </w:rPr>
      </w:pPr>
    </w:p>
    <w:p w:rsidR="00543630" w:rsidRDefault="00543630" w:rsidP="003048BF">
      <w:pPr>
        <w:rPr>
          <w:rStyle w:val="text-span-92"/>
          <w:rFonts w:ascii="Arial" w:hAnsi="Arial" w:cs="Arial"/>
          <w:b/>
          <w:bCs/>
          <w:color w:val="333333"/>
          <w:sz w:val="20"/>
          <w:shd w:val="clear" w:color="auto" w:fill="FFFFFF"/>
        </w:rPr>
      </w:pPr>
    </w:p>
    <w:p w:rsidR="00543630" w:rsidRDefault="00543630" w:rsidP="003048BF">
      <w:pPr>
        <w:rPr>
          <w:rStyle w:val="text-span-92"/>
          <w:rFonts w:ascii="Arial" w:hAnsi="Arial" w:cs="Arial"/>
          <w:b/>
          <w:bCs/>
          <w:color w:val="333333"/>
          <w:sz w:val="20"/>
          <w:shd w:val="clear" w:color="auto" w:fill="FFFFFF"/>
        </w:rPr>
      </w:pPr>
    </w:p>
    <w:p w:rsidR="00543630" w:rsidRDefault="00543630" w:rsidP="003048BF">
      <w:pPr>
        <w:rPr>
          <w:rStyle w:val="text-span-92"/>
          <w:rFonts w:ascii="Arial" w:hAnsi="Arial" w:cs="Arial"/>
          <w:b/>
          <w:bCs/>
          <w:color w:val="333333"/>
          <w:sz w:val="20"/>
          <w:shd w:val="clear" w:color="auto" w:fill="FFFFFF"/>
        </w:rPr>
      </w:pPr>
    </w:p>
    <w:p w:rsidR="003048BF" w:rsidRPr="00CC2467" w:rsidRDefault="003048BF" w:rsidP="003048BF">
      <w:pPr>
        <w:rPr>
          <w:rFonts w:ascii="Arial" w:hAnsi="Arial" w:cs="Arial"/>
          <w:color w:val="333333"/>
          <w:sz w:val="20"/>
          <w:shd w:val="clear" w:color="auto" w:fill="FFFFFF"/>
        </w:rPr>
      </w:pPr>
      <w:r w:rsidRPr="00CC2467">
        <w:rPr>
          <w:rStyle w:val="text-span-92"/>
          <w:rFonts w:ascii="Arial" w:hAnsi="Arial" w:cs="Arial"/>
          <w:b/>
          <w:bCs/>
          <w:color w:val="333333"/>
          <w:sz w:val="20"/>
          <w:shd w:val="clear" w:color="auto" w:fill="FFFFFF"/>
        </w:rPr>
        <w:t>9B: WHAT WE MAY NEED FROM YOU</w:t>
      </w:r>
      <w:r w:rsidRPr="00CC2467">
        <w:rPr>
          <w:rFonts w:ascii="Arial" w:hAnsi="Arial" w:cs="Arial"/>
          <w:color w:val="333333"/>
          <w:sz w:val="20"/>
          <w:shd w:val="clear" w:color="auto" w:fill="FFFFFF"/>
        </w:rPr>
        <w:t>  </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3048BF" w:rsidRPr="00CC2467" w:rsidRDefault="003048BF" w:rsidP="003048BF">
      <w:pPr>
        <w:rPr>
          <w:rFonts w:ascii="Arial" w:hAnsi="Arial" w:cs="Arial"/>
          <w:color w:val="333333"/>
          <w:sz w:val="20"/>
          <w:shd w:val="clear" w:color="auto" w:fill="FFFFFF"/>
        </w:rPr>
      </w:pPr>
    </w:p>
    <w:p w:rsidR="001E43A4" w:rsidRDefault="001E43A4" w:rsidP="003048BF">
      <w:pPr>
        <w:rPr>
          <w:rStyle w:val="text-span-93"/>
          <w:rFonts w:ascii="Arial" w:hAnsi="Arial" w:cs="Arial"/>
          <w:b/>
          <w:bCs/>
          <w:color w:val="333333"/>
          <w:sz w:val="20"/>
          <w:shd w:val="clear" w:color="auto" w:fill="FFFFFF"/>
        </w:rPr>
      </w:pPr>
    </w:p>
    <w:p w:rsidR="00B62C18" w:rsidRDefault="003048BF" w:rsidP="003048BF">
      <w:pPr>
        <w:rPr>
          <w:rFonts w:ascii="Arial" w:hAnsi="Arial" w:cs="Arial"/>
          <w:b/>
          <w:bCs/>
          <w:color w:val="333333"/>
          <w:sz w:val="20"/>
          <w:lang w:eastAsia="en-GB"/>
        </w:rPr>
      </w:pPr>
      <w:r w:rsidRPr="00CC2467">
        <w:rPr>
          <w:rStyle w:val="text-span-93"/>
          <w:rFonts w:ascii="Arial" w:hAnsi="Arial" w:cs="Arial"/>
          <w:b/>
          <w:bCs/>
          <w:color w:val="333333"/>
          <w:sz w:val="20"/>
          <w:shd w:val="clear" w:color="auto" w:fill="FFFFFF"/>
        </w:rPr>
        <w:t>9C: TIME LIMIT TO RESPOND</w:t>
      </w:r>
      <w:r w:rsidRPr="00CC2467">
        <w:rPr>
          <w:rFonts w:ascii="Arial" w:hAnsi="Arial" w:cs="Arial"/>
          <w:color w:val="333333"/>
          <w:sz w:val="20"/>
          <w:shd w:val="clear" w:color="auto" w:fill="FFFFFF"/>
        </w:rPr>
        <w:t>  </w:t>
      </w:r>
      <w:r w:rsidRPr="00CC2467">
        <w:rPr>
          <w:rFonts w:ascii="Arial" w:hAnsi="Arial" w:cs="Arial"/>
          <w:color w:val="333333"/>
          <w:sz w:val="20"/>
        </w:rPr>
        <w:br/>
      </w:r>
      <w:r w:rsidRPr="00CC2467">
        <w:rPr>
          <w:rFonts w:ascii="Arial" w:hAnsi="Arial" w:cs="Arial"/>
          <w:color w:val="333333"/>
          <w:sz w:val="20"/>
        </w:rPr>
        <w:br/>
      </w:r>
      <w:r w:rsidRPr="00CC2467">
        <w:rPr>
          <w:rFonts w:ascii="Arial" w:hAnsi="Arial" w:cs="Arial"/>
          <w:color w:val="333333"/>
          <w:sz w:val="20"/>
          <w:shd w:val="clear" w:color="auto" w:fill="FFFFFF"/>
        </w:rPr>
        <w:t xml:space="preserve">We try to respond to all legitimate requests within one month. Occasionally it may take us longer than a month if your request is particularly complex or you have made </w:t>
      </w:r>
      <w:proofErr w:type="gramStart"/>
      <w:r w:rsidRPr="00CC2467">
        <w:rPr>
          <w:rFonts w:ascii="Arial" w:hAnsi="Arial" w:cs="Arial"/>
          <w:color w:val="333333"/>
          <w:sz w:val="20"/>
          <w:shd w:val="clear" w:color="auto" w:fill="FFFFFF"/>
        </w:rPr>
        <w:t>a number of</w:t>
      </w:r>
      <w:proofErr w:type="gramEnd"/>
      <w:r w:rsidRPr="00CC2467">
        <w:rPr>
          <w:rFonts w:ascii="Arial" w:hAnsi="Arial" w:cs="Arial"/>
          <w:color w:val="333333"/>
          <w:sz w:val="20"/>
          <w:shd w:val="clear" w:color="auto" w:fill="FFFFFF"/>
        </w:rPr>
        <w:t xml:space="preserve"> requests. In this case, we will notify you and keep you updated.</w:t>
      </w:r>
    </w:p>
    <w:p w:rsidR="003048BF" w:rsidRPr="00B62C18" w:rsidRDefault="003048BF" w:rsidP="003048BF">
      <w:pPr>
        <w:rPr>
          <w:rFonts w:ascii="Arial" w:hAnsi="Arial" w:cs="Arial"/>
          <w:b/>
          <w:bCs/>
          <w:color w:val="333333"/>
          <w:sz w:val="20"/>
          <w:lang w:eastAsia="en-GB"/>
        </w:rPr>
      </w:pPr>
      <w:r w:rsidRPr="00CC2467">
        <w:rPr>
          <w:rStyle w:val="text-span-94"/>
          <w:rFonts w:ascii="Arial" w:hAnsi="Arial" w:cs="Arial"/>
          <w:b/>
          <w:bCs/>
          <w:color w:val="333333"/>
          <w:sz w:val="20"/>
          <w:u w:val="single"/>
          <w:shd w:val="clear" w:color="auto" w:fill="FFFFFF"/>
        </w:rPr>
        <w:t>10: Glossary</w:t>
      </w:r>
      <w:r w:rsidRPr="00CC2467">
        <w:rPr>
          <w:rFonts w:ascii="Arial" w:hAnsi="Arial" w:cs="Arial"/>
          <w:b/>
          <w:bCs/>
          <w:color w:val="333333"/>
          <w:sz w:val="20"/>
          <w:shd w:val="clear" w:color="auto" w:fill="FFFFFF"/>
        </w:rPr>
        <w:br/>
      </w:r>
      <w:r w:rsidRPr="00CC2467">
        <w:rPr>
          <w:rFonts w:ascii="Arial" w:hAnsi="Arial" w:cs="Arial"/>
          <w:color w:val="333333"/>
          <w:sz w:val="20"/>
        </w:rPr>
        <w:br/>
      </w:r>
      <w:r w:rsidRPr="00CC2467">
        <w:rPr>
          <w:rStyle w:val="text-span-95"/>
          <w:rFonts w:ascii="Arial" w:hAnsi="Arial" w:cs="Arial"/>
          <w:b/>
          <w:bCs/>
          <w:color w:val="333333"/>
          <w:sz w:val="20"/>
          <w:shd w:val="clear" w:color="auto" w:fill="FFFFFF"/>
        </w:rPr>
        <w:t>LAWFUL BASIS  </w:t>
      </w:r>
      <w:r w:rsidRPr="00CC2467">
        <w:rPr>
          <w:rFonts w:ascii="Arial" w:hAnsi="Arial" w:cs="Arial"/>
          <w:b/>
          <w:bCs/>
          <w:color w:val="333333"/>
          <w:sz w:val="20"/>
          <w:shd w:val="clear" w:color="auto" w:fill="FFFFFF"/>
        </w:rPr>
        <w:br/>
      </w:r>
      <w:r w:rsidRPr="00CC2467">
        <w:rPr>
          <w:rFonts w:ascii="Arial" w:hAnsi="Arial" w:cs="Arial"/>
          <w:color w:val="333333"/>
          <w:sz w:val="20"/>
        </w:rPr>
        <w:br/>
      </w:r>
      <w:r w:rsidRPr="00CC2467">
        <w:rPr>
          <w:rStyle w:val="text-span-96"/>
          <w:rFonts w:ascii="Arial" w:hAnsi="Arial" w:cs="Arial"/>
          <w:b/>
          <w:bCs/>
          <w:color w:val="333333"/>
          <w:sz w:val="20"/>
          <w:shd w:val="clear" w:color="auto" w:fill="FFFFFF"/>
        </w:rPr>
        <w:t>Legitimate Interest</w:t>
      </w:r>
      <w:r w:rsidRPr="00CC2467">
        <w:rPr>
          <w:rFonts w:ascii="Arial" w:hAnsi="Arial" w:cs="Arial"/>
          <w:color w:val="333333"/>
          <w:sz w:val="20"/>
          <w:shd w:val="clear" w:color="auto" w:fill="FFFFFF"/>
        </w:rPr>
        <w: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w:t>
      </w:r>
      <w:r w:rsidRPr="00CC2467">
        <w:rPr>
          <w:rFonts w:ascii="Arial" w:hAnsi="Arial" w:cs="Arial"/>
          <w:color w:val="333333"/>
          <w:sz w:val="20"/>
        </w:rPr>
        <w:br/>
      </w:r>
      <w:r w:rsidRPr="00CC2467">
        <w:rPr>
          <w:rFonts w:ascii="Arial" w:hAnsi="Arial" w:cs="Arial"/>
          <w:color w:val="333333"/>
          <w:sz w:val="20"/>
        </w:rPr>
        <w:br/>
      </w:r>
      <w:r w:rsidRPr="00CC2467">
        <w:rPr>
          <w:rStyle w:val="text-span-97"/>
          <w:rFonts w:ascii="Arial" w:hAnsi="Arial" w:cs="Arial"/>
          <w:b/>
          <w:bCs/>
          <w:color w:val="333333"/>
          <w:sz w:val="20"/>
          <w:shd w:val="clear" w:color="auto" w:fill="FFFFFF"/>
        </w:rPr>
        <w:t>Performance of Contract</w:t>
      </w:r>
      <w:r w:rsidRPr="00CC2467">
        <w:rPr>
          <w:rFonts w:ascii="Arial" w:hAnsi="Arial" w:cs="Arial"/>
          <w:color w:val="333333"/>
          <w:sz w:val="20"/>
          <w:shd w:val="clear" w:color="auto" w:fill="FFFFFF"/>
        </w:rPr>
        <w:t> means processing your data where it is necessary for the performance of a contract to which you are a party or to take steps at your request before entering into such a contract.</w:t>
      </w:r>
      <w:r w:rsidRPr="00CC2467">
        <w:rPr>
          <w:rFonts w:ascii="Arial" w:hAnsi="Arial" w:cs="Arial"/>
          <w:color w:val="333333"/>
          <w:sz w:val="20"/>
        </w:rPr>
        <w:br/>
      </w:r>
      <w:r w:rsidRPr="00CC2467">
        <w:rPr>
          <w:rFonts w:ascii="Arial" w:hAnsi="Arial" w:cs="Arial"/>
          <w:color w:val="333333"/>
          <w:sz w:val="20"/>
        </w:rPr>
        <w:br/>
      </w:r>
      <w:r w:rsidRPr="00CC2467">
        <w:rPr>
          <w:rStyle w:val="text-span-98"/>
          <w:rFonts w:ascii="Arial" w:hAnsi="Arial" w:cs="Arial"/>
          <w:b/>
          <w:bCs/>
          <w:color w:val="333333"/>
          <w:sz w:val="20"/>
          <w:shd w:val="clear" w:color="auto" w:fill="FFFFFF"/>
        </w:rPr>
        <w:t>Comply with a legal or regulatory obligation </w:t>
      </w:r>
      <w:r w:rsidRPr="00CC2467">
        <w:rPr>
          <w:rFonts w:ascii="Arial" w:hAnsi="Arial" w:cs="Arial"/>
          <w:color w:val="333333"/>
          <w:sz w:val="20"/>
          <w:shd w:val="clear" w:color="auto" w:fill="FFFFFF"/>
        </w:rPr>
        <w:t>means processing your personal data where it is necessary for compliance with a legal or regulatory obligation that we are subject to.</w:t>
      </w:r>
      <w:r w:rsidRPr="00CC2467">
        <w:rPr>
          <w:rFonts w:ascii="Arial" w:hAnsi="Arial" w:cs="Arial"/>
          <w:color w:val="333333"/>
          <w:sz w:val="20"/>
        </w:rPr>
        <w:br/>
      </w:r>
      <w:r w:rsidRPr="00CC2467">
        <w:rPr>
          <w:rFonts w:ascii="Arial" w:hAnsi="Arial" w:cs="Arial"/>
          <w:color w:val="333333"/>
          <w:sz w:val="20"/>
        </w:rPr>
        <w:br/>
      </w:r>
      <w:r w:rsidRPr="00CC2467">
        <w:rPr>
          <w:rStyle w:val="text-span-99"/>
          <w:rFonts w:ascii="Arial" w:hAnsi="Arial" w:cs="Arial"/>
          <w:b/>
          <w:bCs/>
          <w:color w:val="333333"/>
          <w:sz w:val="20"/>
          <w:shd w:val="clear" w:color="auto" w:fill="FFFFFF"/>
        </w:rPr>
        <w:t>THIRD PARTIES</w:t>
      </w:r>
      <w:r w:rsidRPr="00CC2467">
        <w:rPr>
          <w:rFonts w:ascii="Arial" w:hAnsi="Arial" w:cs="Arial"/>
          <w:color w:val="333333"/>
          <w:sz w:val="20"/>
          <w:shd w:val="clear" w:color="auto" w:fill="FFFFFF"/>
        </w:rPr>
        <w:t>  </w:t>
      </w:r>
      <w:r w:rsidRPr="00CC2467">
        <w:rPr>
          <w:rFonts w:ascii="Arial" w:hAnsi="Arial" w:cs="Arial"/>
          <w:color w:val="333333"/>
          <w:sz w:val="20"/>
        </w:rPr>
        <w:br/>
      </w:r>
      <w:r w:rsidRPr="00CC2467">
        <w:rPr>
          <w:rFonts w:ascii="Arial" w:hAnsi="Arial" w:cs="Arial"/>
          <w:color w:val="333333"/>
          <w:sz w:val="20"/>
        </w:rPr>
        <w:br/>
      </w:r>
      <w:r w:rsidRPr="00CC2467">
        <w:rPr>
          <w:rStyle w:val="text-span-100"/>
          <w:rFonts w:ascii="Arial" w:hAnsi="Arial" w:cs="Arial"/>
          <w:b/>
          <w:bCs/>
          <w:color w:val="333333"/>
          <w:sz w:val="20"/>
          <w:shd w:val="clear" w:color="auto" w:fill="FFFFFF"/>
        </w:rPr>
        <w:t>EXTERNAL THIRD PARTIES</w:t>
      </w:r>
      <w:r w:rsidRPr="00CC2467">
        <w:rPr>
          <w:rFonts w:ascii="Arial" w:hAnsi="Arial" w:cs="Arial"/>
          <w:color w:val="333333"/>
          <w:sz w:val="20"/>
          <w:shd w:val="clear" w:color="auto" w:fill="FFFFFF"/>
        </w:rPr>
        <w:t>  </w:t>
      </w:r>
      <w:r w:rsidRPr="00CC2467">
        <w:rPr>
          <w:rFonts w:ascii="Arial" w:hAnsi="Arial" w:cs="Arial"/>
          <w:color w:val="333333"/>
          <w:sz w:val="20"/>
        </w:rPr>
        <w:br/>
      </w:r>
    </w:p>
    <w:p w:rsidR="003048BF" w:rsidRPr="006558B5" w:rsidRDefault="003048BF" w:rsidP="003048BF">
      <w:pPr>
        <w:pStyle w:val="ListParagraph"/>
        <w:numPr>
          <w:ilvl w:val="0"/>
          <w:numId w:val="4"/>
        </w:numPr>
        <w:spacing w:after="0" w:line="240" w:lineRule="auto"/>
        <w:rPr>
          <w:rFonts w:ascii="Arial" w:hAnsi="Arial" w:cs="Arial"/>
          <w:color w:val="333333"/>
          <w:sz w:val="20"/>
          <w:szCs w:val="20"/>
          <w:shd w:val="clear" w:color="auto" w:fill="FFFFFF"/>
        </w:rPr>
      </w:pPr>
      <w:r w:rsidRPr="006558B5">
        <w:rPr>
          <w:rFonts w:ascii="Arial" w:hAnsi="Arial" w:cs="Arial"/>
          <w:color w:val="333333"/>
          <w:sz w:val="20"/>
          <w:szCs w:val="20"/>
          <w:shd w:val="clear" w:color="auto" w:fill="FFFFFF"/>
        </w:rPr>
        <w:t>Service providers acting as processors based in the EEA who provide IT and system administration services.</w:t>
      </w:r>
    </w:p>
    <w:p w:rsidR="003048BF" w:rsidRDefault="003048BF" w:rsidP="003048BF">
      <w:pPr>
        <w:pStyle w:val="ListParagraph"/>
        <w:numPr>
          <w:ilvl w:val="0"/>
          <w:numId w:val="4"/>
        </w:numPr>
        <w:spacing w:after="0" w:line="240" w:lineRule="auto"/>
        <w:rPr>
          <w:rFonts w:ascii="Arial" w:hAnsi="Arial" w:cs="Arial"/>
          <w:color w:val="333333"/>
          <w:sz w:val="20"/>
          <w:szCs w:val="20"/>
          <w:shd w:val="clear" w:color="auto" w:fill="FFFFFF"/>
        </w:rPr>
      </w:pPr>
      <w:r w:rsidRPr="006558B5">
        <w:rPr>
          <w:rFonts w:ascii="Arial" w:hAnsi="Arial" w:cs="Arial"/>
          <w:color w:val="333333"/>
          <w:sz w:val="20"/>
          <w:szCs w:val="20"/>
          <w:shd w:val="clear" w:color="auto" w:fill="FFFFFF"/>
        </w:rPr>
        <w:t>HM Revenue &amp; Customs, regulators and other authorities based in the United Kingdom who require reporting of processing activities in certain circumstances.</w:t>
      </w:r>
    </w:p>
    <w:p w:rsidR="00614E96" w:rsidRPr="00614E96" w:rsidRDefault="003048BF" w:rsidP="003048BF">
      <w:pPr>
        <w:pStyle w:val="ListParagraph"/>
        <w:numPr>
          <w:ilvl w:val="0"/>
          <w:numId w:val="4"/>
        </w:numPr>
        <w:spacing w:after="0" w:line="240" w:lineRule="auto"/>
        <w:rPr>
          <w:rStyle w:val="Hyperlink"/>
          <w:rFonts w:ascii="Arial" w:hAnsi="Arial" w:cs="Arial"/>
          <w:color w:val="333333"/>
          <w:sz w:val="20"/>
          <w:szCs w:val="20"/>
          <w:u w:val="none"/>
          <w:shd w:val="clear" w:color="auto" w:fill="FFFFFF"/>
        </w:rPr>
      </w:pPr>
      <w:r>
        <w:rPr>
          <w:rFonts w:ascii="Arial" w:hAnsi="Arial" w:cs="Arial"/>
          <w:color w:val="333333"/>
          <w:sz w:val="20"/>
          <w:szCs w:val="20"/>
          <w:shd w:val="clear" w:color="auto" w:fill="FFFFFF"/>
        </w:rPr>
        <w:t>Email service providers (</w:t>
      </w:r>
      <w:proofErr w:type="spellStart"/>
      <w:r>
        <w:rPr>
          <w:rFonts w:ascii="Arial" w:hAnsi="Arial" w:cs="Arial"/>
          <w:color w:val="333333"/>
          <w:sz w:val="20"/>
          <w:szCs w:val="20"/>
          <w:shd w:val="clear" w:color="auto" w:fill="FFFFFF"/>
        </w:rPr>
        <w:t>MailChimp</w:t>
      </w:r>
      <w:proofErr w:type="spellEnd"/>
      <w:r>
        <w:rPr>
          <w:rFonts w:ascii="Arial" w:hAnsi="Arial" w:cs="Arial"/>
          <w:color w:val="333333"/>
          <w:sz w:val="20"/>
          <w:szCs w:val="20"/>
          <w:shd w:val="clear" w:color="auto" w:fill="FFFFFF"/>
        </w:rPr>
        <w:t xml:space="preserve">) </w:t>
      </w:r>
      <w:hyperlink r:id="rId22" w:history="1">
        <w:r w:rsidRPr="000F70D0">
          <w:rPr>
            <w:rStyle w:val="Hyperlink"/>
            <w:rFonts w:ascii="Arial" w:hAnsi="Arial" w:cs="Arial"/>
            <w:sz w:val="20"/>
            <w:szCs w:val="20"/>
            <w:shd w:val="clear" w:color="auto" w:fill="FFFFFF"/>
          </w:rPr>
          <w:t>https://mailchimp.com</w:t>
        </w:r>
      </w:hyperlink>
    </w:p>
    <w:p w:rsidR="00614E96" w:rsidRPr="00614E96" w:rsidRDefault="00614E96" w:rsidP="003048BF">
      <w:pPr>
        <w:pStyle w:val="ListParagraph"/>
        <w:numPr>
          <w:ilvl w:val="0"/>
          <w:numId w:val="4"/>
        </w:numPr>
        <w:spacing w:after="0" w:line="240" w:lineRule="auto"/>
        <w:rPr>
          <w:rStyle w:val="Hyperlink"/>
          <w:rFonts w:ascii="Arial" w:hAnsi="Arial" w:cs="Arial"/>
          <w:color w:val="333333"/>
          <w:sz w:val="20"/>
          <w:szCs w:val="20"/>
          <w:u w:val="none"/>
          <w:shd w:val="clear" w:color="auto" w:fill="FFFFFF"/>
        </w:rPr>
      </w:pPr>
      <w:r>
        <w:rPr>
          <w:rStyle w:val="Hyperlink"/>
          <w:rFonts w:ascii="Arial" w:hAnsi="Arial" w:cs="Arial"/>
          <w:color w:val="auto"/>
          <w:sz w:val="20"/>
          <w:szCs w:val="20"/>
          <w:u w:val="none"/>
          <w:shd w:val="clear" w:color="auto" w:fill="FFFFFF"/>
        </w:rPr>
        <w:t xml:space="preserve">Relevant couriers of parcels (Parcelforce, APC, </w:t>
      </w:r>
      <w:proofErr w:type="spellStart"/>
      <w:r>
        <w:rPr>
          <w:rStyle w:val="Hyperlink"/>
          <w:rFonts w:ascii="Arial" w:hAnsi="Arial" w:cs="Arial"/>
          <w:color w:val="auto"/>
          <w:sz w:val="20"/>
          <w:szCs w:val="20"/>
          <w:u w:val="none"/>
          <w:shd w:val="clear" w:color="auto" w:fill="FFFFFF"/>
        </w:rPr>
        <w:t>Tuffnells</w:t>
      </w:r>
      <w:proofErr w:type="spellEnd"/>
      <w:r>
        <w:rPr>
          <w:rStyle w:val="Hyperlink"/>
          <w:rFonts w:ascii="Arial" w:hAnsi="Arial" w:cs="Arial"/>
          <w:color w:val="auto"/>
          <w:sz w:val="20"/>
          <w:szCs w:val="20"/>
          <w:u w:val="none"/>
          <w:shd w:val="clear" w:color="auto" w:fill="FFFFFF"/>
        </w:rPr>
        <w:t xml:space="preserve"> etc. This list is not exhaustive) to ensure that your goods arrive to the correct location. </w:t>
      </w:r>
    </w:p>
    <w:p w:rsidR="003048BF" w:rsidRDefault="003048BF" w:rsidP="00614E96">
      <w:pPr>
        <w:pStyle w:val="ListParagraph"/>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ab/>
      </w:r>
      <w:bookmarkStart w:id="0" w:name="_GoBack"/>
      <w:bookmarkEnd w:id="0"/>
    </w:p>
    <w:p w:rsidR="00614E96" w:rsidRPr="006558B5" w:rsidRDefault="00614E96" w:rsidP="00614E96">
      <w:pPr>
        <w:pStyle w:val="ListParagraph"/>
        <w:spacing w:after="0" w:line="240" w:lineRule="auto"/>
        <w:rPr>
          <w:rFonts w:ascii="Arial" w:hAnsi="Arial" w:cs="Arial"/>
          <w:color w:val="333333"/>
          <w:sz w:val="20"/>
          <w:szCs w:val="20"/>
          <w:shd w:val="clear" w:color="auto" w:fill="FFFFFF"/>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b/>
          <w:bCs/>
          <w:color w:val="333333"/>
          <w:sz w:val="20"/>
          <w:lang w:eastAsia="en-GB"/>
        </w:rPr>
      </w:pPr>
    </w:p>
    <w:p w:rsidR="003048BF" w:rsidRPr="00CC2467" w:rsidRDefault="003048BF" w:rsidP="003048BF">
      <w:pPr>
        <w:rPr>
          <w:rFonts w:ascii="Arial" w:hAnsi="Arial" w:cs="Arial"/>
          <w:sz w:val="20"/>
        </w:rPr>
      </w:pPr>
    </w:p>
    <w:p w:rsidR="00987946" w:rsidRDefault="00987946" w:rsidP="00193981">
      <w:pPr>
        <w:pStyle w:val="BodyText"/>
        <w:jc w:val="center"/>
      </w:pPr>
    </w:p>
    <w:p w:rsidR="00EF116C" w:rsidRDefault="00EF116C" w:rsidP="00193981">
      <w:pPr>
        <w:pStyle w:val="BodyText"/>
        <w:jc w:val="center"/>
      </w:pPr>
    </w:p>
    <w:p w:rsidR="003C0EE3" w:rsidRDefault="003C0EE3" w:rsidP="00193981">
      <w:pPr>
        <w:pStyle w:val="BodyText"/>
        <w:jc w:val="center"/>
      </w:pPr>
    </w:p>
    <w:p w:rsidR="003C0EE3" w:rsidRDefault="003C0EE3" w:rsidP="00193981">
      <w:pPr>
        <w:pStyle w:val="BodyText"/>
        <w:jc w:val="center"/>
      </w:pPr>
    </w:p>
    <w:p w:rsidR="003C0EE3" w:rsidRDefault="003C0EE3" w:rsidP="00193981">
      <w:pPr>
        <w:pStyle w:val="BodyText"/>
        <w:jc w:val="center"/>
      </w:pPr>
    </w:p>
    <w:p w:rsidR="003C0EE3" w:rsidRDefault="003C0EE3" w:rsidP="00193981">
      <w:pPr>
        <w:pStyle w:val="BodyText"/>
        <w:jc w:val="center"/>
      </w:pPr>
    </w:p>
    <w:p w:rsidR="003C0EE3" w:rsidRDefault="003C0EE3" w:rsidP="00193981">
      <w:pPr>
        <w:pStyle w:val="BodyText"/>
        <w:jc w:val="center"/>
      </w:pPr>
    </w:p>
    <w:p w:rsidR="00EF116C" w:rsidRDefault="00EF116C" w:rsidP="00193981">
      <w:pPr>
        <w:pStyle w:val="BodyText"/>
        <w:jc w:val="center"/>
      </w:pPr>
    </w:p>
    <w:p w:rsidR="0085525D" w:rsidRDefault="0085525D" w:rsidP="0085525D">
      <w:pPr>
        <w:pStyle w:val="BodyText"/>
      </w:pPr>
    </w:p>
    <w:p w:rsidR="001E43A4" w:rsidRDefault="001E43A4" w:rsidP="00193981">
      <w:pPr>
        <w:pStyle w:val="BodyText"/>
        <w:jc w:val="center"/>
      </w:pPr>
    </w:p>
    <w:p w:rsidR="00EF116C" w:rsidRPr="0085525D" w:rsidRDefault="00EF116C" w:rsidP="00193981">
      <w:pPr>
        <w:pStyle w:val="BodyText"/>
        <w:jc w:val="center"/>
        <w:rPr>
          <w:rStyle w:val="Strong"/>
          <w:rFonts w:ascii="Helvetica" w:hAnsi="Helvetica"/>
          <w:color w:val="333333"/>
          <w:sz w:val="47"/>
          <w:szCs w:val="21"/>
          <w:shd w:val="clear" w:color="auto" w:fill="FFFFFF"/>
        </w:rPr>
      </w:pPr>
      <w:r w:rsidRPr="0085525D">
        <w:rPr>
          <w:rStyle w:val="Strong"/>
          <w:rFonts w:ascii="Helvetica" w:hAnsi="Helvetica"/>
          <w:color w:val="333333"/>
          <w:sz w:val="47"/>
          <w:szCs w:val="21"/>
          <w:shd w:val="clear" w:color="auto" w:fill="FFFFFF"/>
        </w:rPr>
        <w:t>GWAZA LTD. Terms of Sale</w:t>
      </w:r>
    </w:p>
    <w:p w:rsidR="00EF116C" w:rsidRDefault="00EF116C" w:rsidP="00193981">
      <w:pPr>
        <w:pStyle w:val="BodyText"/>
        <w:jc w:val="center"/>
        <w:rPr>
          <w:rStyle w:val="Strong"/>
          <w:rFonts w:ascii="Helvetica" w:hAnsi="Helvetica"/>
          <w:color w:val="333333"/>
          <w:sz w:val="21"/>
          <w:szCs w:val="21"/>
          <w:shd w:val="clear" w:color="auto" w:fill="FFFFFF"/>
        </w:rPr>
      </w:pPr>
    </w:p>
    <w:p w:rsidR="0085525D" w:rsidRDefault="00EF116C" w:rsidP="00193981">
      <w:pPr>
        <w:pStyle w:val="BodyText"/>
        <w:jc w:val="center"/>
        <w:rPr>
          <w:rStyle w:val="Strong"/>
          <w:rFonts w:ascii="Helvetica" w:hAnsi="Helvetica"/>
          <w:color w:val="333333"/>
          <w:sz w:val="21"/>
          <w:szCs w:val="21"/>
          <w:shd w:val="clear" w:color="auto" w:fill="FFFFFF"/>
        </w:rPr>
      </w:pPr>
      <w:r>
        <w:rPr>
          <w:rStyle w:val="Strong"/>
          <w:rFonts w:ascii="Helvetica" w:hAnsi="Helvetica"/>
          <w:color w:val="333333"/>
          <w:sz w:val="21"/>
          <w:szCs w:val="21"/>
          <w:shd w:val="clear" w:color="auto" w:fill="FFFFFF"/>
        </w:rPr>
        <w:t>1. Governing Conditions</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 xml:space="preserve">These terms and conditions shall govern the contract between the Buyer and </w:t>
      </w:r>
      <w:proofErr w:type="spellStart"/>
      <w:r>
        <w:rPr>
          <w:rFonts w:ascii="Helvetica" w:hAnsi="Helvetica"/>
          <w:color w:val="333333"/>
          <w:sz w:val="21"/>
          <w:szCs w:val="21"/>
          <w:shd w:val="clear" w:color="auto" w:fill="FFFFFF"/>
        </w:rPr>
        <w:t>Gwaza</w:t>
      </w:r>
      <w:proofErr w:type="spellEnd"/>
      <w:r>
        <w:rPr>
          <w:rFonts w:ascii="Helvetica" w:hAnsi="Helvetica"/>
          <w:color w:val="333333"/>
          <w:sz w:val="21"/>
          <w:szCs w:val="21"/>
          <w:shd w:val="clear" w:color="auto" w:fill="FFFFFF"/>
        </w:rPr>
        <w:t xml:space="preserve"> Ltd (thereinafter referred to as “the Company”) and no other terms or conditions which may appear on any document issued by the Buyer shall be binding on The Company, unless expressly agreed in writing by the Company. </w:t>
      </w:r>
      <w:r>
        <w:rPr>
          <w:rFonts w:ascii="Helvetica" w:hAnsi="Helvetica"/>
          <w:color w:val="333333"/>
          <w:sz w:val="21"/>
          <w:szCs w:val="21"/>
        </w:rPr>
        <w:br/>
      </w:r>
      <w:r>
        <w:rPr>
          <w:rStyle w:val="Strong"/>
          <w:rFonts w:ascii="Helvetica" w:hAnsi="Helvetica"/>
          <w:color w:val="333333"/>
          <w:sz w:val="21"/>
          <w:szCs w:val="21"/>
          <w:shd w:val="clear" w:color="auto" w:fill="FFFFFF"/>
        </w:rPr>
        <w:t>2. Prices</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The price for the goods is exclusive of VAT. Any order received from the Buyer shall be accepted at the price prevailing at the date of despatch to the Buyer and shown on the Company's invoice. Unless otherwise agreed, prices are carriage paid where the total value of the Buyer's order reaches or exceeds the sum stated on the Company's current price list and applies to UK mainland destinations only. The Company reserves the right to increase prices (whether specifically quoted or not) to take account of increases in the cost of materials, wages and other costs relative to the Company's activities. </w:t>
      </w:r>
      <w:r>
        <w:rPr>
          <w:rFonts w:ascii="Helvetica" w:hAnsi="Helvetica"/>
          <w:color w:val="333333"/>
          <w:sz w:val="21"/>
          <w:szCs w:val="21"/>
        </w:rPr>
        <w:br/>
      </w:r>
      <w:r>
        <w:rPr>
          <w:rStyle w:val="Strong"/>
          <w:rFonts w:ascii="Helvetica" w:hAnsi="Helvetica"/>
          <w:color w:val="333333"/>
          <w:sz w:val="21"/>
          <w:szCs w:val="21"/>
          <w:shd w:val="clear" w:color="auto" w:fill="FFFFFF"/>
        </w:rPr>
        <w:t>3. Cancellation</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 xml:space="preserve">No order accepted by the Company for goods specifically manufactured, assembled or altered to the Buyer's order shall be cancelled under any circumstances without express written agreement, which may </w:t>
      </w:r>
      <w:proofErr w:type="gramStart"/>
      <w:r>
        <w:rPr>
          <w:rFonts w:ascii="Helvetica" w:hAnsi="Helvetica"/>
          <w:color w:val="333333"/>
          <w:sz w:val="21"/>
          <w:szCs w:val="21"/>
          <w:shd w:val="clear" w:color="auto" w:fill="FFFFFF"/>
        </w:rPr>
        <w:t>take into account</w:t>
      </w:r>
      <w:proofErr w:type="gramEnd"/>
      <w:r>
        <w:rPr>
          <w:rFonts w:ascii="Helvetica" w:hAnsi="Helvetica"/>
          <w:color w:val="333333"/>
          <w:sz w:val="21"/>
          <w:szCs w:val="21"/>
          <w:shd w:val="clear" w:color="auto" w:fill="FFFFFF"/>
        </w:rPr>
        <w:t xml:space="preserve"> any loss to the Company by such cancellation. </w:t>
      </w:r>
      <w:r>
        <w:rPr>
          <w:rFonts w:ascii="Helvetica" w:hAnsi="Helvetica"/>
          <w:color w:val="333333"/>
          <w:sz w:val="21"/>
          <w:szCs w:val="21"/>
        </w:rPr>
        <w:br/>
      </w:r>
      <w:r>
        <w:rPr>
          <w:rStyle w:val="Strong"/>
          <w:rFonts w:ascii="Helvetica" w:hAnsi="Helvetica"/>
          <w:color w:val="333333"/>
          <w:sz w:val="21"/>
          <w:szCs w:val="21"/>
          <w:shd w:val="clear" w:color="auto" w:fill="FFFFFF"/>
        </w:rPr>
        <w:t>4. Delivery Date</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 xml:space="preserve">(a) The Company operates a next day delivery service wherever possible. Although this is quoted in good faith, the Company gives no undertaking that the goods will be delivered next </w:t>
      </w:r>
      <w:proofErr w:type="gramStart"/>
      <w:r>
        <w:rPr>
          <w:rFonts w:ascii="Helvetica" w:hAnsi="Helvetica"/>
          <w:color w:val="333333"/>
          <w:sz w:val="21"/>
          <w:szCs w:val="21"/>
          <w:shd w:val="clear" w:color="auto" w:fill="FFFFFF"/>
        </w:rPr>
        <w:t>day</w:t>
      </w:r>
      <w:proofErr w:type="gramEnd"/>
      <w:r>
        <w:rPr>
          <w:rFonts w:ascii="Helvetica" w:hAnsi="Helvetica"/>
          <w:color w:val="333333"/>
          <w:sz w:val="21"/>
          <w:szCs w:val="21"/>
          <w:shd w:val="clear" w:color="auto" w:fill="FFFFFF"/>
        </w:rPr>
        <w:t xml:space="preserve"> and the term next day shall be deemed not essential to the contract. </w:t>
      </w:r>
      <w:r>
        <w:rPr>
          <w:rFonts w:ascii="Helvetica" w:hAnsi="Helvetica"/>
          <w:color w:val="333333"/>
          <w:sz w:val="21"/>
          <w:szCs w:val="21"/>
        </w:rPr>
        <w:br/>
      </w:r>
      <w:r>
        <w:rPr>
          <w:rFonts w:ascii="Helvetica" w:hAnsi="Helvetica"/>
          <w:color w:val="333333"/>
          <w:sz w:val="21"/>
          <w:szCs w:val="21"/>
          <w:shd w:val="clear" w:color="auto" w:fill="FFFFFF"/>
        </w:rPr>
        <w:t>(b) The Buyer must give notice to the Company of any damaged goods within 3 days of delivery of the goods or in the case of non- delivery of the goods within 7 days of receipt of the invoice in respect thereof and no claims will be accepted thereafter. The Company must be given the opportunity to inspect damaged goods if the Company deems is necessary to do so. </w:t>
      </w:r>
      <w:r>
        <w:rPr>
          <w:rFonts w:ascii="Helvetica" w:hAnsi="Helvetica"/>
          <w:color w:val="333333"/>
          <w:sz w:val="21"/>
          <w:szCs w:val="21"/>
        </w:rPr>
        <w:br/>
      </w:r>
      <w:r>
        <w:rPr>
          <w:rFonts w:ascii="Helvetica" w:hAnsi="Helvetica"/>
          <w:color w:val="333333"/>
          <w:sz w:val="21"/>
          <w:szCs w:val="21"/>
          <w:shd w:val="clear" w:color="auto" w:fill="FFFFFF"/>
        </w:rPr>
        <w:t>(c) The Company may, at its discretion, deliver goods in instalments. </w:t>
      </w:r>
      <w:r>
        <w:rPr>
          <w:rFonts w:ascii="Helvetica" w:hAnsi="Helvetica"/>
          <w:color w:val="333333"/>
          <w:sz w:val="21"/>
          <w:szCs w:val="21"/>
        </w:rPr>
        <w:br/>
      </w:r>
      <w:r>
        <w:rPr>
          <w:rStyle w:val="Strong"/>
          <w:rFonts w:ascii="Helvetica" w:hAnsi="Helvetica"/>
          <w:color w:val="333333"/>
          <w:sz w:val="21"/>
          <w:szCs w:val="21"/>
          <w:shd w:val="clear" w:color="auto" w:fill="FFFFFF"/>
        </w:rPr>
        <w:t>5. Specifications</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 xml:space="preserve">The information contained in the advertising, sales and any other technical literature issued by The Company may be relied upon to be accurate only in the exact circumstances in which it is expressed, otherwise any illustrations, performance details and all other technical data in such literature are based upon experience and trials under test conditions. </w:t>
      </w:r>
      <w:proofErr w:type="gramStart"/>
      <w:r>
        <w:rPr>
          <w:rFonts w:ascii="Helvetica" w:hAnsi="Helvetica"/>
          <w:color w:val="333333"/>
          <w:sz w:val="21"/>
          <w:szCs w:val="21"/>
          <w:shd w:val="clear" w:color="auto" w:fill="FFFFFF"/>
        </w:rPr>
        <w:t>Accordingly</w:t>
      </w:r>
      <w:proofErr w:type="gramEnd"/>
      <w:r>
        <w:rPr>
          <w:rFonts w:ascii="Helvetica" w:hAnsi="Helvetica"/>
          <w:color w:val="333333"/>
          <w:sz w:val="21"/>
          <w:szCs w:val="21"/>
          <w:shd w:val="clear" w:color="auto" w:fill="FFFFFF"/>
        </w:rPr>
        <w:t xml:space="preserve"> the information contained in The Company's publications is provided for general guidance only and forms no part of the contract and shall not in any circumstances constitute a trade description. </w:t>
      </w:r>
      <w:r>
        <w:rPr>
          <w:rFonts w:ascii="Helvetica" w:hAnsi="Helvetica"/>
          <w:color w:val="333333"/>
          <w:sz w:val="21"/>
          <w:szCs w:val="21"/>
        </w:rPr>
        <w:br/>
      </w: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6B6013" w:rsidRDefault="006B6013"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85525D" w:rsidRDefault="0085525D" w:rsidP="00193981">
      <w:pPr>
        <w:pStyle w:val="BodyText"/>
        <w:jc w:val="center"/>
        <w:rPr>
          <w:rStyle w:val="Strong"/>
          <w:rFonts w:ascii="Helvetica" w:hAnsi="Helvetica"/>
          <w:color w:val="333333"/>
          <w:sz w:val="21"/>
          <w:szCs w:val="21"/>
          <w:shd w:val="clear" w:color="auto" w:fill="FFFFFF"/>
        </w:rPr>
      </w:pPr>
    </w:p>
    <w:p w:rsidR="003C0EE3" w:rsidRDefault="003C0EE3" w:rsidP="00193981">
      <w:pPr>
        <w:pStyle w:val="BodyText"/>
        <w:jc w:val="center"/>
        <w:rPr>
          <w:rStyle w:val="Strong"/>
          <w:rFonts w:ascii="Helvetica" w:hAnsi="Helvetica"/>
          <w:color w:val="333333"/>
          <w:sz w:val="21"/>
          <w:szCs w:val="21"/>
          <w:shd w:val="clear" w:color="auto" w:fill="FFFFFF"/>
        </w:rPr>
      </w:pPr>
    </w:p>
    <w:p w:rsidR="00EF116C" w:rsidRDefault="00EF116C" w:rsidP="00193981">
      <w:pPr>
        <w:pStyle w:val="BodyText"/>
        <w:jc w:val="center"/>
      </w:pPr>
      <w:r>
        <w:rPr>
          <w:rStyle w:val="Strong"/>
          <w:rFonts w:ascii="Helvetica" w:hAnsi="Helvetica"/>
          <w:color w:val="333333"/>
          <w:sz w:val="21"/>
          <w:szCs w:val="21"/>
          <w:shd w:val="clear" w:color="auto" w:fill="FFFFFF"/>
        </w:rPr>
        <w:t>6. Payment</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(a) Unless otherwise agreed in writing payment is due at the end of the month following the date of invoice. Property in the goods shall not pass until payment due under the contract or otherwise received in full by the Company. Until payment to the Company in full, the Buyer shall hold in store at his expense the goods on the Company's behalf, with licence to use the goods, such licence being revoked automatically on the insolvency or bankruptcy of the Buyer. </w:t>
      </w:r>
      <w:r>
        <w:rPr>
          <w:rFonts w:ascii="Helvetica" w:hAnsi="Helvetica"/>
          <w:color w:val="333333"/>
          <w:sz w:val="21"/>
          <w:szCs w:val="21"/>
        </w:rPr>
        <w:br/>
      </w:r>
      <w:r>
        <w:rPr>
          <w:rFonts w:ascii="Helvetica" w:hAnsi="Helvetica"/>
          <w:color w:val="333333"/>
          <w:sz w:val="21"/>
          <w:szCs w:val="21"/>
          <w:shd w:val="clear" w:color="auto" w:fill="FFFFFF"/>
        </w:rPr>
        <w:t>(b) in the event of insolvency or bankruptcy of the Buyer, the Company will have the right to re-enter the Buyer's premises and remove all or any of the goods under such licence (whether or not the same should have been incorporated with other goods to form a new product, provided the goods are capable of removal and subsequent re-use) without prejudice to its right to sue for non-payment in full the Company shall have a lien on all property of the Buyer in its possession. </w:t>
      </w:r>
      <w:r>
        <w:rPr>
          <w:rFonts w:ascii="Helvetica" w:hAnsi="Helvetica"/>
          <w:color w:val="333333"/>
          <w:sz w:val="21"/>
          <w:szCs w:val="21"/>
        </w:rPr>
        <w:br/>
      </w:r>
      <w:r>
        <w:rPr>
          <w:rFonts w:ascii="Helvetica" w:hAnsi="Helvetica"/>
          <w:color w:val="333333"/>
          <w:sz w:val="21"/>
          <w:szCs w:val="21"/>
          <w:shd w:val="clear" w:color="auto" w:fill="FFFFFF"/>
        </w:rPr>
        <w:t>(c) In the event of default in payment by the Customer in accordance with agreed terms, the Company shall be entitled without prejudice to any other right or remedy to suspend all further deliveries and to charge interest at the rate of 3% per annum above the Nat West bank base rate in force at the relevant time. </w:t>
      </w:r>
      <w:r>
        <w:rPr>
          <w:rFonts w:ascii="Helvetica" w:hAnsi="Helvetica"/>
          <w:color w:val="333333"/>
          <w:sz w:val="21"/>
          <w:szCs w:val="21"/>
        </w:rPr>
        <w:br/>
      </w:r>
      <w:r>
        <w:rPr>
          <w:rStyle w:val="Strong"/>
          <w:rFonts w:ascii="Helvetica" w:hAnsi="Helvetica"/>
          <w:color w:val="333333"/>
          <w:sz w:val="21"/>
          <w:szCs w:val="21"/>
          <w:shd w:val="clear" w:color="auto" w:fill="FFFFFF"/>
        </w:rPr>
        <w:t>7. Delivery in Passing of Risk</w:t>
      </w:r>
      <w:r>
        <w:rPr>
          <w:rFonts w:ascii="Helvetica" w:hAnsi="Helvetica"/>
          <w:color w:val="333333"/>
          <w:sz w:val="21"/>
          <w:szCs w:val="21"/>
          <w:shd w:val="clear" w:color="auto" w:fill="FFFFFF"/>
        </w:rPr>
        <w:t> </w:t>
      </w:r>
      <w:r>
        <w:rPr>
          <w:rFonts w:ascii="Helvetica" w:hAnsi="Helvetica"/>
          <w:color w:val="333333"/>
          <w:sz w:val="21"/>
          <w:szCs w:val="21"/>
        </w:rPr>
        <w:br/>
      </w:r>
      <w:proofErr w:type="spellStart"/>
      <w:r>
        <w:rPr>
          <w:rFonts w:ascii="Helvetica" w:hAnsi="Helvetica"/>
          <w:color w:val="333333"/>
          <w:sz w:val="21"/>
          <w:szCs w:val="21"/>
          <w:shd w:val="clear" w:color="auto" w:fill="FFFFFF"/>
        </w:rPr>
        <w:t>Risk</w:t>
      </w:r>
      <w:proofErr w:type="spellEnd"/>
      <w:r>
        <w:rPr>
          <w:rFonts w:ascii="Helvetica" w:hAnsi="Helvetica"/>
          <w:color w:val="333333"/>
          <w:sz w:val="21"/>
          <w:szCs w:val="21"/>
          <w:shd w:val="clear" w:color="auto" w:fill="FFFFFF"/>
        </w:rPr>
        <w:t xml:space="preserve"> shall pass to the Buyer on delivery, notwithstanding that title to the goods does not pass until payment in full is made to the Company. </w:t>
      </w:r>
      <w:r>
        <w:rPr>
          <w:rFonts w:ascii="Helvetica" w:hAnsi="Helvetica"/>
          <w:color w:val="333333"/>
          <w:sz w:val="21"/>
          <w:szCs w:val="21"/>
        </w:rPr>
        <w:br/>
      </w:r>
      <w:r>
        <w:rPr>
          <w:rStyle w:val="Strong"/>
          <w:rFonts w:ascii="Helvetica" w:hAnsi="Helvetica"/>
          <w:color w:val="333333"/>
          <w:sz w:val="21"/>
          <w:szCs w:val="21"/>
          <w:shd w:val="clear" w:color="auto" w:fill="FFFFFF"/>
        </w:rPr>
        <w:t>8. Fitness of Purpose</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 xml:space="preserve">The Buyer acknowledges and agrees that the Company has made no representation, warranty or condition (other than any made in writing, signed for and on behalf of the Company and solely referable to the Company) that the goods are fit for the </w:t>
      </w:r>
      <w:proofErr w:type="gramStart"/>
      <w:r>
        <w:rPr>
          <w:rFonts w:ascii="Helvetica" w:hAnsi="Helvetica"/>
          <w:color w:val="333333"/>
          <w:sz w:val="21"/>
          <w:szCs w:val="21"/>
          <w:shd w:val="clear" w:color="auto" w:fill="FFFFFF"/>
        </w:rPr>
        <w:t>particular purpose</w:t>
      </w:r>
      <w:proofErr w:type="gramEnd"/>
      <w:r>
        <w:rPr>
          <w:rFonts w:ascii="Helvetica" w:hAnsi="Helvetica"/>
          <w:color w:val="333333"/>
          <w:sz w:val="21"/>
          <w:szCs w:val="21"/>
          <w:shd w:val="clear" w:color="auto" w:fill="FFFFFF"/>
        </w:rPr>
        <w:t>. </w:t>
      </w:r>
      <w:r>
        <w:rPr>
          <w:rFonts w:ascii="Helvetica" w:hAnsi="Helvetica"/>
          <w:color w:val="333333"/>
          <w:sz w:val="21"/>
          <w:szCs w:val="21"/>
        </w:rPr>
        <w:br/>
      </w:r>
      <w:r>
        <w:rPr>
          <w:rStyle w:val="Strong"/>
          <w:rFonts w:ascii="Helvetica" w:hAnsi="Helvetica"/>
          <w:color w:val="333333"/>
          <w:sz w:val="21"/>
          <w:szCs w:val="21"/>
          <w:shd w:val="clear" w:color="auto" w:fill="FFFFFF"/>
        </w:rPr>
        <w:t>9. Liability</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 xml:space="preserve">The Company accepts no liability for consequential loss or damage of any kind whatsoever arising with regard to goods supplied by the Company and so </w:t>
      </w:r>
      <w:proofErr w:type="gramStart"/>
      <w:r>
        <w:rPr>
          <w:rFonts w:ascii="Helvetica" w:hAnsi="Helvetica"/>
          <w:color w:val="333333"/>
          <w:sz w:val="21"/>
          <w:szCs w:val="21"/>
          <w:shd w:val="clear" w:color="auto" w:fill="FFFFFF"/>
        </w:rPr>
        <w:t>far</w:t>
      </w:r>
      <w:proofErr w:type="gramEnd"/>
      <w:r>
        <w:rPr>
          <w:rFonts w:ascii="Helvetica" w:hAnsi="Helvetica"/>
          <w:color w:val="333333"/>
          <w:sz w:val="21"/>
          <w:szCs w:val="21"/>
          <w:shd w:val="clear" w:color="auto" w:fill="FFFFFF"/>
        </w:rPr>
        <w:t xml:space="preserve"> as is legally possible the Company accepts no liability whatsoever arising under the contractual terms implied here and by the Sale of Goods Act 1893 and 1979. Supply of Goods (implied terms) Acts 1973, Supply of Goods and Services Act 1982 and Unfair Contract Terms Act 1977. </w:t>
      </w:r>
      <w:r>
        <w:rPr>
          <w:rFonts w:ascii="Helvetica" w:hAnsi="Helvetica"/>
          <w:color w:val="333333"/>
          <w:sz w:val="21"/>
          <w:szCs w:val="21"/>
        </w:rPr>
        <w:br/>
      </w:r>
      <w:r>
        <w:rPr>
          <w:rFonts w:ascii="Helvetica" w:hAnsi="Helvetica"/>
          <w:color w:val="333333"/>
          <w:sz w:val="21"/>
          <w:szCs w:val="21"/>
          <w:shd w:val="clear" w:color="auto" w:fill="FFFFFF"/>
        </w:rPr>
        <w:t xml:space="preserve">(a) Whilst the Company will endeavour to manufacture and deliver goods in good condition due to the varied and unpredictable circumstances and/or conditions in which they may be stored and/or used the Company accepts no liability or responsibility whatsoever save as provided by condition 4 (b) here in respect of </w:t>
      </w:r>
      <w:r w:rsidR="0085525D">
        <w:rPr>
          <w:rFonts w:ascii="Helvetica" w:hAnsi="Helvetica"/>
          <w:color w:val="333333"/>
          <w:sz w:val="21"/>
          <w:szCs w:val="21"/>
          <w:shd w:val="clear" w:color="auto" w:fill="FFFFFF"/>
        </w:rPr>
        <w:t>alleged defects or faults</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(b) No liability is accepted for any direct or indirect cost, damage or expenses relating to damage to property or injury or loss to any person, firm or company or any loss of profits or production arising out of or occasioned by any defect in or failure of goods or by materials or parts thereof supplied by the Company </w:t>
      </w:r>
      <w:r>
        <w:rPr>
          <w:rFonts w:ascii="Helvetica" w:hAnsi="Helvetica"/>
          <w:color w:val="333333"/>
          <w:sz w:val="21"/>
          <w:szCs w:val="21"/>
        </w:rPr>
        <w:br/>
      </w:r>
      <w:r>
        <w:rPr>
          <w:rStyle w:val="Strong"/>
          <w:rFonts w:ascii="Helvetica" w:hAnsi="Helvetica"/>
          <w:color w:val="333333"/>
          <w:sz w:val="21"/>
          <w:szCs w:val="21"/>
          <w:shd w:val="clear" w:color="auto" w:fill="FFFFFF"/>
        </w:rPr>
        <w:t>10. Export Deliveries</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In respect of all contracts for the sale of goods outside the United Kingdom the Customer will provide any necessary export licences, import licences or exchange control authorisations within a reasonable time prior to the date of shipment. </w:t>
      </w:r>
      <w:r>
        <w:rPr>
          <w:rFonts w:ascii="Helvetica" w:hAnsi="Helvetica"/>
          <w:color w:val="333333"/>
          <w:sz w:val="21"/>
          <w:szCs w:val="21"/>
        </w:rPr>
        <w:br/>
      </w:r>
      <w:r>
        <w:rPr>
          <w:rStyle w:val="Strong"/>
          <w:rFonts w:ascii="Helvetica" w:hAnsi="Helvetica"/>
          <w:color w:val="333333"/>
          <w:sz w:val="21"/>
          <w:szCs w:val="21"/>
          <w:shd w:val="clear" w:color="auto" w:fill="FFFFFF"/>
        </w:rPr>
        <w:t>11. Legal Construction</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Unless otherwise agreed in writing the contract shall in all aspects, operate as an English contract in conformity with English Law. The Buyer formally accepts the terms and conditions herein contained and no variation or amendment thereof shall bind the Company without the consent of the Company having been given in writing in advance of signing the contract.</w:t>
      </w:r>
    </w:p>
    <w:sectPr w:rsidR="00EF116C" w:rsidSect="000755A5">
      <w:headerReference w:type="default" r:id="rId23"/>
      <w:footerReference w:type="default" r:id="rId24"/>
      <w:pgSz w:w="11906" w:h="16838"/>
      <w:pgMar w:top="1440" w:right="1800" w:bottom="14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59" w:rsidRDefault="00542959">
      <w:r>
        <w:separator/>
      </w:r>
    </w:p>
  </w:endnote>
  <w:endnote w:type="continuationSeparator" w:id="0">
    <w:p w:rsidR="00542959" w:rsidRDefault="0054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981" w:rsidRPr="003C0C7E" w:rsidRDefault="00193981" w:rsidP="00193981">
    <w:pPr>
      <w:pStyle w:val="NormalWeb"/>
      <w:spacing w:after="0"/>
      <w:jc w:val="center"/>
      <w:rPr>
        <w:sz w:val="16"/>
        <w:szCs w:val="16"/>
        <w:lang w:val="en-GB"/>
      </w:rPr>
    </w:pPr>
    <w:r w:rsidRPr="003C0C7E">
      <w:rPr>
        <w:b/>
        <w:bCs/>
        <w:color w:val="808080"/>
        <w:sz w:val="16"/>
        <w:szCs w:val="16"/>
        <w:lang w:val="en-GB"/>
      </w:rPr>
      <w:t xml:space="preserve">Directors: V.E. Edwards (Managing), </w:t>
    </w:r>
    <w:proofErr w:type="spellStart"/>
    <w:r w:rsidRPr="003C0C7E">
      <w:rPr>
        <w:b/>
        <w:bCs/>
        <w:color w:val="808080"/>
        <w:sz w:val="16"/>
        <w:szCs w:val="16"/>
        <w:lang w:val="en-GB"/>
      </w:rPr>
      <w:t>N.</w:t>
    </w:r>
    <w:proofErr w:type="gramStart"/>
    <w:r w:rsidRPr="003C0C7E">
      <w:rPr>
        <w:b/>
        <w:bCs/>
        <w:color w:val="808080"/>
        <w:sz w:val="16"/>
        <w:szCs w:val="16"/>
        <w:lang w:val="en-GB"/>
      </w:rPr>
      <w:t>A.Weston</w:t>
    </w:r>
    <w:proofErr w:type="spellEnd"/>
    <w:proofErr w:type="gramEnd"/>
    <w:r w:rsidRPr="003C0C7E">
      <w:rPr>
        <w:b/>
        <w:bCs/>
        <w:color w:val="808080"/>
        <w:sz w:val="16"/>
        <w:szCs w:val="16"/>
        <w:lang w:val="en-GB"/>
      </w:rPr>
      <w:t xml:space="preserve"> (</w:t>
    </w:r>
    <w:smartTag w:uri="urn:schemas-microsoft-com:office:smarttags" w:element="place">
      <w:r w:rsidRPr="003C0C7E">
        <w:rPr>
          <w:b/>
          <w:bCs/>
          <w:color w:val="808080"/>
          <w:sz w:val="16"/>
          <w:szCs w:val="16"/>
          <w:lang w:val="en-GB"/>
        </w:rPr>
        <w:t>Co</w:t>
      </w:r>
      <w:r>
        <w:rPr>
          <w:b/>
          <w:bCs/>
          <w:color w:val="808080"/>
          <w:sz w:val="16"/>
          <w:szCs w:val="16"/>
          <w:lang w:val="en-GB"/>
        </w:rPr>
        <w:t>.</w:t>
      </w:r>
    </w:smartTag>
    <w:r>
      <w:rPr>
        <w:b/>
        <w:bCs/>
        <w:color w:val="808080"/>
        <w:sz w:val="16"/>
        <w:szCs w:val="16"/>
        <w:lang w:val="en-GB"/>
      </w:rPr>
      <w:t xml:space="preserve"> </w:t>
    </w:r>
    <w:r w:rsidRPr="003C0C7E">
      <w:rPr>
        <w:b/>
        <w:bCs/>
        <w:color w:val="808080"/>
        <w:sz w:val="16"/>
        <w:szCs w:val="16"/>
        <w:lang w:val="en-GB"/>
      </w:rPr>
      <w:t>Sec</w:t>
    </w:r>
    <w:r>
      <w:rPr>
        <w:b/>
        <w:bCs/>
        <w:color w:val="808080"/>
        <w:sz w:val="16"/>
        <w:szCs w:val="16"/>
        <w:lang w:val="en-GB"/>
      </w:rPr>
      <w:t>retary</w:t>
    </w:r>
    <w:r w:rsidRPr="003C0C7E">
      <w:rPr>
        <w:b/>
        <w:bCs/>
        <w:color w:val="808080"/>
        <w:sz w:val="16"/>
        <w:szCs w:val="16"/>
        <w:lang w:val="en-GB"/>
      </w:rPr>
      <w:t>)</w:t>
    </w:r>
    <w:r>
      <w:rPr>
        <w:b/>
        <w:bCs/>
        <w:color w:val="808080"/>
        <w:sz w:val="16"/>
        <w:szCs w:val="16"/>
        <w:lang w:val="en-GB"/>
      </w:rPr>
      <w:t xml:space="preserve">. </w:t>
    </w:r>
    <w:r w:rsidRPr="003C0C7E">
      <w:rPr>
        <w:b/>
        <w:bCs/>
        <w:color w:val="808080"/>
        <w:sz w:val="16"/>
        <w:szCs w:val="16"/>
        <w:lang w:val="en-GB"/>
      </w:rPr>
      <w:t xml:space="preserve"> </w:t>
    </w:r>
    <w:r>
      <w:rPr>
        <w:b/>
        <w:bCs/>
        <w:color w:val="808080"/>
        <w:sz w:val="16"/>
        <w:szCs w:val="16"/>
        <w:lang w:val="en-GB"/>
      </w:rPr>
      <w:t xml:space="preserve">New House Farm, </w:t>
    </w:r>
    <w:proofErr w:type="spellStart"/>
    <w:r>
      <w:rPr>
        <w:b/>
        <w:bCs/>
        <w:color w:val="808080"/>
        <w:sz w:val="16"/>
        <w:szCs w:val="16"/>
        <w:lang w:val="en-GB"/>
      </w:rPr>
      <w:t>Shoothill</w:t>
    </w:r>
    <w:proofErr w:type="spellEnd"/>
    <w:r>
      <w:rPr>
        <w:b/>
        <w:bCs/>
        <w:color w:val="808080"/>
        <w:sz w:val="16"/>
        <w:szCs w:val="16"/>
        <w:lang w:val="en-GB"/>
      </w:rPr>
      <w:t>, Shrewsbury, SY5 9NR                           R</w:t>
    </w:r>
    <w:r w:rsidRPr="003C0C7E">
      <w:rPr>
        <w:rFonts w:ascii="sans-serif" w:hAnsi="sans-serif"/>
        <w:b/>
        <w:bCs/>
        <w:color w:val="808080"/>
        <w:sz w:val="16"/>
        <w:szCs w:val="16"/>
        <w:lang w:val="en-GB"/>
      </w:rPr>
      <w:t xml:space="preserve">egistered in England number 920639. VAT </w:t>
    </w:r>
    <w:r>
      <w:rPr>
        <w:rFonts w:ascii="sans-serif" w:hAnsi="sans-serif"/>
        <w:b/>
        <w:bCs/>
        <w:color w:val="808080"/>
        <w:sz w:val="16"/>
        <w:szCs w:val="16"/>
        <w:lang w:val="en-GB"/>
      </w:rPr>
      <w:t>R</w:t>
    </w:r>
    <w:r w:rsidRPr="003C0C7E">
      <w:rPr>
        <w:rFonts w:ascii="sans-serif" w:hAnsi="sans-serif"/>
        <w:b/>
        <w:bCs/>
        <w:color w:val="808080"/>
        <w:sz w:val="16"/>
        <w:szCs w:val="16"/>
        <w:lang w:val="en-GB"/>
      </w:rPr>
      <w:t xml:space="preserve">egistration </w:t>
    </w:r>
    <w:r>
      <w:rPr>
        <w:rFonts w:ascii="sans-serif" w:hAnsi="sans-serif"/>
        <w:b/>
        <w:bCs/>
        <w:color w:val="808080"/>
        <w:sz w:val="16"/>
        <w:szCs w:val="16"/>
        <w:lang w:val="en-GB"/>
      </w:rPr>
      <w:t>N</w:t>
    </w:r>
    <w:r w:rsidRPr="003C0C7E">
      <w:rPr>
        <w:rFonts w:ascii="sans-serif" w:hAnsi="sans-serif"/>
        <w:b/>
        <w:bCs/>
        <w:color w:val="808080"/>
        <w:sz w:val="16"/>
        <w:szCs w:val="16"/>
        <w:lang w:val="en-GB"/>
      </w:rPr>
      <w:t>umber 159 8020 51</w:t>
    </w:r>
  </w:p>
  <w:p w:rsidR="00193981" w:rsidRDefault="0019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59" w:rsidRDefault="00542959">
      <w:r>
        <w:separator/>
      </w:r>
    </w:p>
  </w:footnote>
  <w:footnote w:type="continuationSeparator" w:id="0">
    <w:p w:rsidR="00542959" w:rsidRDefault="0054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D47" w:rsidRPr="00296179" w:rsidRDefault="008B5D47" w:rsidP="0029617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B56"/>
    <w:multiLevelType w:val="multilevel"/>
    <w:tmpl w:val="CBB2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A4C84"/>
    <w:multiLevelType w:val="multilevel"/>
    <w:tmpl w:val="6F0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80F70"/>
    <w:multiLevelType w:val="multilevel"/>
    <w:tmpl w:val="C3B8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65EDD"/>
    <w:multiLevelType w:val="hybridMultilevel"/>
    <w:tmpl w:val="C3423FB2"/>
    <w:lvl w:ilvl="0" w:tplc="2D7659C2">
      <w:start w:val="9"/>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B4"/>
    <w:rsid w:val="000711B6"/>
    <w:rsid w:val="000755A5"/>
    <w:rsid w:val="00084149"/>
    <w:rsid w:val="000939B1"/>
    <w:rsid w:val="001600D8"/>
    <w:rsid w:val="001624E1"/>
    <w:rsid w:val="00193981"/>
    <w:rsid w:val="001E43A4"/>
    <w:rsid w:val="00257C6B"/>
    <w:rsid w:val="00296179"/>
    <w:rsid w:val="003048BF"/>
    <w:rsid w:val="00363355"/>
    <w:rsid w:val="00365C9F"/>
    <w:rsid w:val="00366450"/>
    <w:rsid w:val="003768E9"/>
    <w:rsid w:val="003C0C7E"/>
    <w:rsid w:val="003C0EE3"/>
    <w:rsid w:val="003D17F9"/>
    <w:rsid w:val="0040691D"/>
    <w:rsid w:val="00427B4D"/>
    <w:rsid w:val="004558BE"/>
    <w:rsid w:val="00542959"/>
    <w:rsid w:val="00543630"/>
    <w:rsid w:val="00581A0B"/>
    <w:rsid w:val="00614E96"/>
    <w:rsid w:val="0062712A"/>
    <w:rsid w:val="00646EEB"/>
    <w:rsid w:val="00672384"/>
    <w:rsid w:val="00686E0D"/>
    <w:rsid w:val="00692150"/>
    <w:rsid w:val="00695805"/>
    <w:rsid w:val="006B6013"/>
    <w:rsid w:val="006C2392"/>
    <w:rsid w:val="00763D24"/>
    <w:rsid w:val="007E04CF"/>
    <w:rsid w:val="0085525D"/>
    <w:rsid w:val="008B5D47"/>
    <w:rsid w:val="008E0925"/>
    <w:rsid w:val="008F3B10"/>
    <w:rsid w:val="00970CB1"/>
    <w:rsid w:val="00987946"/>
    <w:rsid w:val="009B6820"/>
    <w:rsid w:val="00A27180"/>
    <w:rsid w:val="00A55D0B"/>
    <w:rsid w:val="00A7474B"/>
    <w:rsid w:val="00B62C18"/>
    <w:rsid w:val="00BD7B3E"/>
    <w:rsid w:val="00C024A8"/>
    <w:rsid w:val="00C34883"/>
    <w:rsid w:val="00D9565C"/>
    <w:rsid w:val="00DC78D3"/>
    <w:rsid w:val="00E014F2"/>
    <w:rsid w:val="00E03148"/>
    <w:rsid w:val="00E21814"/>
    <w:rsid w:val="00E56541"/>
    <w:rsid w:val="00E708B4"/>
    <w:rsid w:val="00EB3428"/>
    <w:rsid w:val="00EF116C"/>
    <w:rsid w:val="00F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574FC6FB"/>
  <w15:docId w15:val="{66A5FE17-2DA8-4D84-BE6F-EC0B6204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883"/>
    <w:rPr>
      <w:sz w:val="24"/>
      <w:lang w:eastAsia="en-US"/>
    </w:rPr>
  </w:style>
  <w:style w:type="paragraph" w:styleId="Heading1">
    <w:name w:val="heading 1"/>
    <w:basedOn w:val="Normal"/>
    <w:next w:val="Normal"/>
    <w:qFormat/>
    <w:rsid w:val="00C34883"/>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883"/>
    <w:pPr>
      <w:tabs>
        <w:tab w:val="center" w:pos="4153"/>
        <w:tab w:val="right" w:pos="8306"/>
      </w:tabs>
    </w:pPr>
  </w:style>
  <w:style w:type="paragraph" w:styleId="Footer">
    <w:name w:val="footer"/>
    <w:basedOn w:val="Normal"/>
    <w:rsid w:val="00C34883"/>
    <w:pPr>
      <w:tabs>
        <w:tab w:val="center" w:pos="4153"/>
        <w:tab w:val="right" w:pos="8306"/>
      </w:tabs>
    </w:pPr>
  </w:style>
  <w:style w:type="paragraph" w:styleId="BodyText">
    <w:name w:val="Body Text"/>
    <w:basedOn w:val="Normal"/>
    <w:rsid w:val="00C34883"/>
    <w:rPr>
      <w:sz w:val="20"/>
    </w:rPr>
  </w:style>
  <w:style w:type="paragraph" w:styleId="NormalWeb">
    <w:name w:val="Normal (Web)"/>
    <w:basedOn w:val="Normal"/>
    <w:rsid w:val="00257C6B"/>
    <w:pPr>
      <w:spacing w:before="100" w:beforeAutospacing="1" w:after="119"/>
    </w:pPr>
    <w:rPr>
      <w:szCs w:val="24"/>
      <w:lang w:val="en-US"/>
    </w:rPr>
  </w:style>
  <w:style w:type="character" w:styleId="Hyperlink">
    <w:name w:val="Hyperlink"/>
    <w:basedOn w:val="DefaultParagraphFont"/>
    <w:uiPriority w:val="99"/>
    <w:unhideWhenUsed/>
    <w:rsid w:val="00193981"/>
    <w:rPr>
      <w:color w:val="0000FF" w:themeColor="hyperlink"/>
      <w:u w:val="single"/>
    </w:rPr>
  </w:style>
  <w:style w:type="character" w:styleId="UnresolvedMention">
    <w:name w:val="Unresolved Mention"/>
    <w:basedOn w:val="DefaultParagraphFont"/>
    <w:uiPriority w:val="99"/>
    <w:semiHidden/>
    <w:unhideWhenUsed/>
    <w:rsid w:val="00193981"/>
    <w:rPr>
      <w:color w:val="808080"/>
      <w:shd w:val="clear" w:color="auto" w:fill="E6E6E6"/>
    </w:rPr>
  </w:style>
  <w:style w:type="paragraph" w:styleId="BalloonText">
    <w:name w:val="Balloon Text"/>
    <w:basedOn w:val="Normal"/>
    <w:link w:val="BalloonTextChar"/>
    <w:uiPriority w:val="99"/>
    <w:semiHidden/>
    <w:unhideWhenUsed/>
    <w:rsid w:val="00427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4D"/>
    <w:rPr>
      <w:rFonts w:ascii="Segoe UI" w:hAnsi="Segoe UI" w:cs="Segoe UI"/>
      <w:sz w:val="18"/>
      <w:szCs w:val="18"/>
      <w:lang w:eastAsia="en-US"/>
    </w:rPr>
  </w:style>
  <w:style w:type="character" w:customStyle="1" w:styleId="text-span-33">
    <w:name w:val="text-span-33"/>
    <w:basedOn w:val="DefaultParagraphFont"/>
    <w:rsid w:val="003048BF"/>
  </w:style>
  <w:style w:type="character" w:customStyle="1" w:styleId="text-span-35">
    <w:name w:val="text-span-35"/>
    <w:basedOn w:val="DefaultParagraphFont"/>
    <w:rsid w:val="003048BF"/>
  </w:style>
  <w:style w:type="character" w:customStyle="1" w:styleId="text-span-36">
    <w:name w:val="text-span-36"/>
    <w:basedOn w:val="DefaultParagraphFont"/>
    <w:rsid w:val="003048BF"/>
  </w:style>
  <w:style w:type="character" w:customStyle="1" w:styleId="text-span-41">
    <w:name w:val="text-span-41"/>
    <w:basedOn w:val="DefaultParagraphFont"/>
    <w:rsid w:val="003048BF"/>
  </w:style>
  <w:style w:type="character" w:customStyle="1" w:styleId="text-span-42">
    <w:name w:val="text-span-42"/>
    <w:basedOn w:val="DefaultParagraphFont"/>
    <w:rsid w:val="003048BF"/>
  </w:style>
  <w:style w:type="character" w:customStyle="1" w:styleId="text-span-43">
    <w:name w:val="text-span-43"/>
    <w:basedOn w:val="DefaultParagraphFont"/>
    <w:rsid w:val="003048BF"/>
  </w:style>
  <w:style w:type="character" w:customStyle="1" w:styleId="text-span-44">
    <w:name w:val="text-span-44"/>
    <w:basedOn w:val="DefaultParagraphFont"/>
    <w:rsid w:val="003048BF"/>
  </w:style>
  <w:style w:type="character" w:customStyle="1" w:styleId="text-span-45">
    <w:name w:val="text-span-45"/>
    <w:basedOn w:val="DefaultParagraphFont"/>
    <w:rsid w:val="003048BF"/>
  </w:style>
  <w:style w:type="character" w:customStyle="1" w:styleId="text-span-47">
    <w:name w:val="text-span-47"/>
    <w:basedOn w:val="DefaultParagraphFont"/>
    <w:rsid w:val="003048BF"/>
  </w:style>
  <w:style w:type="character" w:customStyle="1" w:styleId="text-span-112">
    <w:name w:val="text-span-112"/>
    <w:basedOn w:val="DefaultParagraphFont"/>
    <w:rsid w:val="003048BF"/>
  </w:style>
  <w:style w:type="character" w:customStyle="1" w:styleId="text-span-48">
    <w:name w:val="text-span-48"/>
    <w:basedOn w:val="DefaultParagraphFont"/>
    <w:rsid w:val="003048BF"/>
  </w:style>
  <w:style w:type="character" w:customStyle="1" w:styleId="text-span-49">
    <w:name w:val="text-span-49"/>
    <w:basedOn w:val="DefaultParagraphFont"/>
    <w:rsid w:val="003048BF"/>
  </w:style>
  <w:style w:type="character" w:customStyle="1" w:styleId="text-span-50">
    <w:name w:val="text-span-50"/>
    <w:basedOn w:val="DefaultParagraphFont"/>
    <w:rsid w:val="003048BF"/>
  </w:style>
  <w:style w:type="character" w:customStyle="1" w:styleId="text-span-51">
    <w:name w:val="text-span-51"/>
    <w:basedOn w:val="DefaultParagraphFont"/>
    <w:rsid w:val="003048BF"/>
  </w:style>
  <w:style w:type="character" w:customStyle="1" w:styleId="text-span-52">
    <w:name w:val="text-span-52"/>
    <w:basedOn w:val="DefaultParagraphFont"/>
    <w:rsid w:val="003048BF"/>
  </w:style>
  <w:style w:type="character" w:customStyle="1" w:styleId="text-span-113">
    <w:name w:val="text-span-113"/>
    <w:basedOn w:val="DefaultParagraphFont"/>
    <w:rsid w:val="003048BF"/>
  </w:style>
  <w:style w:type="character" w:customStyle="1" w:styleId="text-span-53">
    <w:name w:val="text-span-53"/>
    <w:basedOn w:val="DefaultParagraphFont"/>
    <w:rsid w:val="003048BF"/>
  </w:style>
  <w:style w:type="character" w:customStyle="1" w:styleId="text-span-55">
    <w:name w:val="text-span-55"/>
    <w:basedOn w:val="DefaultParagraphFont"/>
    <w:rsid w:val="003048BF"/>
  </w:style>
  <w:style w:type="character" w:customStyle="1" w:styleId="text-span-56">
    <w:name w:val="text-span-56"/>
    <w:basedOn w:val="DefaultParagraphFont"/>
    <w:rsid w:val="003048BF"/>
  </w:style>
  <w:style w:type="character" w:customStyle="1" w:styleId="text-span-57">
    <w:name w:val="text-span-57"/>
    <w:basedOn w:val="DefaultParagraphFont"/>
    <w:rsid w:val="003048BF"/>
  </w:style>
  <w:style w:type="table" w:styleId="TableGrid">
    <w:name w:val="Table Grid"/>
    <w:basedOn w:val="TableNormal"/>
    <w:uiPriority w:val="39"/>
    <w:rsid w:val="003048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61">
    <w:name w:val="text-span-61"/>
    <w:basedOn w:val="DefaultParagraphFont"/>
    <w:rsid w:val="003048BF"/>
  </w:style>
  <w:style w:type="character" w:customStyle="1" w:styleId="text-span-64">
    <w:name w:val="text-span-64"/>
    <w:basedOn w:val="DefaultParagraphFont"/>
    <w:rsid w:val="003048BF"/>
  </w:style>
  <w:style w:type="character" w:customStyle="1" w:styleId="text-span-65">
    <w:name w:val="text-span-65"/>
    <w:basedOn w:val="DefaultParagraphFont"/>
    <w:rsid w:val="003048BF"/>
  </w:style>
  <w:style w:type="character" w:customStyle="1" w:styleId="text-span-66">
    <w:name w:val="text-span-66"/>
    <w:basedOn w:val="DefaultParagraphFont"/>
    <w:rsid w:val="003048BF"/>
  </w:style>
  <w:style w:type="character" w:customStyle="1" w:styleId="text-span-68">
    <w:name w:val="text-span-68"/>
    <w:basedOn w:val="DefaultParagraphFont"/>
    <w:rsid w:val="003048BF"/>
  </w:style>
  <w:style w:type="character" w:styleId="Emphasis">
    <w:name w:val="Emphasis"/>
    <w:basedOn w:val="DefaultParagraphFont"/>
    <w:uiPriority w:val="20"/>
    <w:qFormat/>
    <w:rsid w:val="003048BF"/>
    <w:rPr>
      <w:i/>
      <w:iCs/>
    </w:rPr>
  </w:style>
  <w:style w:type="character" w:customStyle="1" w:styleId="text-span-69">
    <w:name w:val="text-span-69"/>
    <w:basedOn w:val="DefaultParagraphFont"/>
    <w:rsid w:val="003048BF"/>
  </w:style>
  <w:style w:type="character" w:customStyle="1" w:styleId="text-span-71">
    <w:name w:val="text-span-71"/>
    <w:basedOn w:val="DefaultParagraphFont"/>
    <w:rsid w:val="003048BF"/>
  </w:style>
  <w:style w:type="character" w:customStyle="1" w:styleId="text-span-73">
    <w:name w:val="text-span-73"/>
    <w:basedOn w:val="DefaultParagraphFont"/>
    <w:rsid w:val="003048BF"/>
  </w:style>
  <w:style w:type="character" w:customStyle="1" w:styleId="text-span-74">
    <w:name w:val="text-span-74"/>
    <w:basedOn w:val="DefaultParagraphFont"/>
    <w:rsid w:val="003048BF"/>
  </w:style>
  <w:style w:type="character" w:customStyle="1" w:styleId="text-span-75">
    <w:name w:val="text-span-75"/>
    <w:basedOn w:val="DefaultParagraphFont"/>
    <w:rsid w:val="003048BF"/>
  </w:style>
  <w:style w:type="character" w:customStyle="1" w:styleId="text-span-76">
    <w:name w:val="text-span-76"/>
    <w:basedOn w:val="DefaultParagraphFont"/>
    <w:rsid w:val="003048BF"/>
  </w:style>
  <w:style w:type="character" w:customStyle="1" w:styleId="text-span-104">
    <w:name w:val="text-span-104"/>
    <w:basedOn w:val="DefaultParagraphFont"/>
    <w:rsid w:val="003048BF"/>
  </w:style>
  <w:style w:type="paragraph" w:styleId="ListParagraph">
    <w:name w:val="List Paragraph"/>
    <w:basedOn w:val="Normal"/>
    <w:uiPriority w:val="34"/>
    <w:qFormat/>
    <w:rsid w:val="003048BF"/>
    <w:pPr>
      <w:spacing w:after="160" w:line="259" w:lineRule="auto"/>
      <w:ind w:left="720"/>
      <w:contextualSpacing/>
    </w:pPr>
    <w:rPr>
      <w:rFonts w:asciiTheme="minorHAnsi" w:eastAsiaTheme="minorHAnsi" w:hAnsiTheme="minorHAnsi" w:cstheme="minorBidi"/>
      <w:sz w:val="22"/>
      <w:szCs w:val="22"/>
    </w:rPr>
  </w:style>
  <w:style w:type="character" w:customStyle="1" w:styleId="text-span-105">
    <w:name w:val="text-span-105"/>
    <w:basedOn w:val="DefaultParagraphFont"/>
    <w:rsid w:val="003048BF"/>
  </w:style>
  <w:style w:type="character" w:customStyle="1" w:styleId="text-span-106">
    <w:name w:val="text-span-106"/>
    <w:basedOn w:val="DefaultParagraphFont"/>
    <w:rsid w:val="003048BF"/>
  </w:style>
  <w:style w:type="character" w:customStyle="1" w:styleId="text-span-107">
    <w:name w:val="text-span-107"/>
    <w:basedOn w:val="DefaultParagraphFont"/>
    <w:rsid w:val="003048BF"/>
  </w:style>
  <w:style w:type="character" w:customStyle="1" w:styleId="text-span-108">
    <w:name w:val="text-span-108"/>
    <w:basedOn w:val="DefaultParagraphFont"/>
    <w:rsid w:val="003048BF"/>
  </w:style>
  <w:style w:type="character" w:customStyle="1" w:styleId="text-span-109">
    <w:name w:val="text-span-109"/>
    <w:basedOn w:val="DefaultParagraphFont"/>
    <w:rsid w:val="003048BF"/>
  </w:style>
  <w:style w:type="character" w:customStyle="1" w:styleId="text-span-110">
    <w:name w:val="text-span-110"/>
    <w:basedOn w:val="DefaultParagraphFont"/>
    <w:rsid w:val="003048BF"/>
  </w:style>
  <w:style w:type="character" w:customStyle="1" w:styleId="text-span-91">
    <w:name w:val="text-span-91"/>
    <w:basedOn w:val="DefaultParagraphFont"/>
    <w:rsid w:val="003048BF"/>
  </w:style>
  <w:style w:type="character" w:customStyle="1" w:styleId="text-span-92">
    <w:name w:val="text-span-92"/>
    <w:basedOn w:val="DefaultParagraphFont"/>
    <w:rsid w:val="003048BF"/>
  </w:style>
  <w:style w:type="character" w:customStyle="1" w:styleId="text-span-93">
    <w:name w:val="text-span-93"/>
    <w:basedOn w:val="DefaultParagraphFont"/>
    <w:rsid w:val="003048BF"/>
  </w:style>
  <w:style w:type="character" w:customStyle="1" w:styleId="text-span-94">
    <w:name w:val="text-span-94"/>
    <w:basedOn w:val="DefaultParagraphFont"/>
    <w:rsid w:val="003048BF"/>
  </w:style>
  <w:style w:type="character" w:customStyle="1" w:styleId="text-span-95">
    <w:name w:val="text-span-95"/>
    <w:basedOn w:val="DefaultParagraphFont"/>
    <w:rsid w:val="003048BF"/>
  </w:style>
  <w:style w:type="character" w:customStyle="1" w:styleId="text-span-96">
    <w:name w:val="text-span-96"/>
    <w:basedOn w:val="DefaultParagraphFont"/>
    <w:rsid w:val="003048BF"/>
  </w:style>
  <w:style w:type="character" w:customStyle="1" w:styleId="text-span-97">
    <w:name w:val="text-span-97"/>
    <w:basedOn w:val="DefaultParagraphFont"/>
    <w:rsid w:val="003048BF"/>
  </w:style>
  <w:style w:type="character" w:customStyle="1" w:styleId="text-span-98">
    <w:name w:val="text-span-98"/>
    <w:basedOn w:val="DefaultParagraphFont"/>
    <w:rsid w:val="003048BF"/>
  </w:style>
  <w:style w:type="character" w:customStyle="1" w:styleId="text-span-99">
    <w:name w:val="text-span-99"/>
    <w:basedOn w:val="DefaultParagraphFont"/>
    <w:rsid w:val="003048BF"/>
  </w:style>
  <w:style w:type="character" w:customStyle="1" w:styleId="text-span-100">
    <w:name w:val="text-span-100"/>
    <w:basedOn w:val="DefaultParagraphFont"/>
    <w:rsid w:val="003048BF"/>
  </w:style>
  <w:style w:type="character" w:styleId="Strong">
    <w:name w:val="Strong"/>
    <w:basedOn w:val="DefaultParagraphFont"/>
    <w:uiPriority w:val="22"/>
    <w:qFormat/>
    <w:rsid w:val="00EF1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5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gwaza.co.uk" TargetMode="External"/><Relationship Id="rId13" Type="http://schemas.openxmlformats.org/officeDocument/2006/relationships/hyperlink" Target="http://windows.microsoft.com/en-GB/windows7/How-to-manage-cookies-in-Internet-Explorer-9" TargetMode="External"/><Relationship Id="rId18" Type="http://schemas.openxmlformats.org/officeDocument/2006/relationships/hyperlink" Target="http://support.apple.com/kb/HT167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lair@gwaza.co.uk" TargetMode="External"/><Relationship Id="rId7" Type="http://schemas.openxmlformats.org/officeDocument/2006/relationships/image" Target="media/image1.png"/><Relationship Id="rId12" Type="http://schemas.openxmlformats.org/officeDocument/2006/relationships/hyperlink" Target="mailto:clair@gwaza.co.uk" TargetMode="External"/><Relationship Id="rId17" Type="http://schemas.openxmlformats.org/officeDocument/2006/relationships/hyperlink" Target="http://support.google.com/mobile/bin/answer.py?hl=en&amp;answer=1690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port.apple.com/kb/PH5042" TargetMode="External"/><Relationship Id="rId20" Type="http://schemas.openxmlformats.org/officeDocument/2006/relationships/hyperlink" Target="http://www.microsoftvolumelicensing.com/Downloader.aspx?DocumentId=136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waza.co.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pport.mozilla.org/en-US/kb/cookies-information-websites-store-on-your-computer" TargetMode="External"/><Relationship Id="rId23" Type="http://schemas.openxmlformats.org/officeDocument/2006/relationships/header" Target="header1.xml"/><Relationship Id="rId10" Type="http://schemas.openxmlformats.org/officeDocument/2006/relationships/hyperlink" Target="mailto:clair@gwaza.co.uk" TargetMode="External"/><Relationship Id="rId19" Type="http://schemas.openxmlformats.org/officeDocument/2006/relationships/hyperlink" Target="https://mailchimp.com/legal/privacy/"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yperlink" Target="http://support.google.com/chrome/bin/answer.py?hl=en&amp;answer=95647" TargetMode="External"/><Relationship Id="rId22" Type="http://schemas.openxmlformats.org/officeDocument/2006/relationships/hyperlink" Target="https://mailchim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FP%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 letter head</Template>
  <TotalTime>132</TotalTime>
  <Pages>11</Pages>
  <Words>4670</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Farmpower International Ltd</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subject/>
  <dc:creator>Clair</dc:creator>
  <cp:keywords/>
  <dc:description/>
  <cp:lastModifiedBy>Harry Woodman</cp:lastModifiedBy>
  <cp:revision>3</cp:revision>
  <cp:lastPrinted>2018-04-23T07:21:00Z</cp:lastPrinted>
  <dcterms:created xsi:type="dcterms:W3CDTF">2018-04-20T10:14:00Z</dcterms:created>
  <dcterms:modified xsi:type="dcterms:W3CDTF">2018-04-25T10:21:00Z</dcterms:modified>
</cp:coreProperties>
</file>